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33A46" w14:textId="551BFE43" w:rsidR="00CF5108" w:rsidRPr="009B4E01" w:rsidRDefault="000A22A6" w:rsidP="000A22A6">
      <w:pPr>
        <w:spacing w:before="100" w:beforeAutospacing="1" w:after="100" w:afterAutospacing="1"/>
        <w:jc w:val="center"/>
        <w:rPr>
          <w:rFonts w:ascii="Arial" w:hAnsi="Arial" w:cs="Arial"/>
          <w:lang w:bidi="he-IL"/>
        </w:rPr>
      </w:pPr>
      <w:r w:rsidRPr="009B4E01">
        <w:rPr>
          <w:rFonts w:ascii="Arial" w:hAnsi="Arial" w:cs="Arial"/>
          <w:lang w:bidi="he-IL"/>
        </w:rPr>
        <w:t>Conjuring the Natural World in Words</w:t>
      </w:r>
    </w:p>
    <w:p w14:paraId="4D7700EE" w14:textId="0106E1DC" w:rsidR="00715D5E" w:rsidRPr="009B4E01" w:rsidRDefault="00715D5E">
      <w:pPr>
        <w:rPr>
          <w:rFonts w:ascii="Arial" w:hAnsi="Arial" w:cs="Arial"/>
          <w:u w:val="single"/>
        </w:rPr>
      </w:pPr>
      <w:r w:rsidRPr="009B4E01">
        <w:rPr>
          <w:rFonts w:ascii="Arial" w:hAnsi="Arial" w:cs="Arial"/>
          <w:u w:val="single"/>
        </w:rPr>
        <w:t>Animal:  The Dove</w:t>
      </w:r>
      <w:r w:rsidR="009B4E01">
        <w:rPr>
          <w:rFonts w:ascii="Arial" w:hAnsi="Arial" w:cs="Arial"/>
          <w:u w:val="single"/>
        </w:rPr>
        <w:t xml:space="preserve"> as Symbol</w:t>
      </w:r>
    </w:p>
    <w:p w14:paraId="0187E0D5" w14:textId="54C8ED9F" w:rsidR="00715D5E" w:rsidRPr="009B4E01" w:rsidRDefault="00715D5E">
      <w:pPr>
        <w:rPr>
          <w:rFonts w:ascii="Arial" w:hAnsi="Arial" w:cs="Arial"/>
        </w:rPr>
      </w:pPr>
    </w:p>
    <w:p w14:paraId="3B50C6FA" w14:textId="7D7C578C" w:rsidR="00715D5E" w:rsidRPr="009B4E01" w:rsidRDefault="00715D5E" w:rsidP="00715D5E">
      <w:pPr>
        <w:pStyle w:val="ListParagraph"/>
        <w:numPr>
          <w:ilvl w:val="0"/>
          <w:numId w:val="1"/>
        </w:numPr>
        <w:rPr>
          <w:rFonts w:ascii="Arial" w:hAnsi="Arial" w:cs="Arial"/>
        </w:rPr>
      </w:pPr>
      <w:r w:rsidRPr="009B4E01">
        <w:rPr>
          <w:rFonts w:ascii="Arial" w:hAnsi="Arial" w:cs="Arial"/>
        </w:rPr>
        <w:t>Shabbat 49a</w:t>
      </w:r>
    </w:p>
    <w:p w14:paraId="6456361F" w14:textId="77777777" w:rsidR="00715D5E" w:rsidRDefault="00715D5E" w:rsidP="00715D5E">
      <w:pPr>
        <w:pStyle w:val="he"/>
        <w:rPr>
          <w:lang w:bidi="he-IL"/>
        </w:rPr>
      </w:pPr>
      <w:proofErr w:type="spellStart"/>
      <w:r>
        <w:rPr>
          <w:rFonts w:cs="Arial" w:hint="cs"/>
          <w:rtl/>
          <w:lang w:bidi="he-IL"/>
        </w:rPr>
        <w:t>וְאַמַּאי</w:t>
      </w:r>
      <w:proofErr w:type="spellEnd"/>
      <w:r>
        <w:rPr>
          <w:rFonts w:cs="Arial" w:hint="cs"/>
          <w:rtl/>
          <w:lang w:bidi="he-IL"/>
        </w:rPr>
        <w:t xml:space="preserve"> קָרֵי לֵיהּ ״בַּעַל כְּנָפַיִם״? — שֶׁפַּעַם אַחַת גָּזְרָה מַלְכוּת רוֹמִי הָרְשָׁעָה שְׁמָד עַל יִשְׂרָאֵל שֶׁכָּל הַמַּנִּיחַ תְּפִילִּין יְנַקְּרוּ אֶת מוֹחוֹ, וְהָיָה אֱלִישָׁע מַנִּיחָם וְיוֹצֵא לַשּׁוּק. רָאָהוּ קַסְדּוֹר אֶחָד רָץ מִפָּנָיו וְרָץ אַחֲרָיו. וְכֵיוָן שֶׁהִגִּיעַ אֶצְלוֹ נְטָלָן מֵרֹאשׁוֹ וַאֲחָזָן בְּיָדוֹ. אָמַר לוֹ: מַה זֶּה בְּיָדְךָ? אָמַר לוֹ: כַּנְפֵי יוֹנָה. פָּשַׁט אֶת יָדוֹ וְנִמְצְאוּ כַּנְפֵי יוֹנָה. לְפִיכָךְ קוֹרִין אוֹתוֹ ״אֱלִישָׁע בַּעַל כְּנָפַיִם״</w:t>
      </w:r>
      <w:r>
        <w:rPr>
          <w:rFonts w:hint="cs"/>
          <w:lang w:bidi="he-IL"/>
        </w:rPr>
        <w:t xml:space="preserve">. </w:t>
      </w:r>
    </w:p>
    <w:p w14:paraId="5A672EEF" w14:textId="77777777" w:rsidR="00715D5E" w:rsidRPr="009B4E01" w:rsidRDefault="00715D5E" w:rsidP="00715D5E">
      <w:pPr>
        <w:pStyle w:val="en"/>
        <w:rPr>
          <w:rFonts w:asciiTheme="minorBidi" w:hAnsiTheme="minorBidi" w:cstheme="minorBidi"/>
          <w:lang w:val="en"/>
        </w:rPr>
      </w:pPr>
      <w:r w:rsidRPr="009B4E01">
        <w:rPr>
          <w:rFonts w:asciiTheme="minorBidi" w:hAnsiTheme="minorBidi" w:cstheme="minorBidi"/>
          <w:lang w:val="en"/>
        </w:rPr>
        <w:t xml:space="preserve">The </w:t>
      </w:r>
      <w:proofErr w:type="spellStart"/>
      <w:r w:rsidRPr="009B4E01">
        <w:rPr>
          <w:rFonts w:asciiTheme="minorBidi" w:hAnsiTheme="minorBidi" w:cstheme="minorBidi"/>
          <w:lang w:val="en"/>
        </w:rPr>
        <w:t>Gemara</w:t>
      </w:r>
      <w:proofErr w:type="spellEnd"/>
      <w:r w:rsidRPr="009B4E01">
        <w:rPr>
          <w:rFonts w:asciiTheme="minorBidi" w:hAnsiTheme="minorBidi" w:cstheme="minorBidi"/>
          <w:lang w:val="en"/>
        </w:rPr>
        <w:t xml:space="preserve"> asks: </w:t>
      </w:r>
      <w:r w:rsidRPr="009B4E01">
        <w:rPr>
          <w:rFonts w:asciiTheme="minorBidi" w:hAnsiTheme="minorBidi" w:cstheme="minorBidi"/>
          <w:b/>
          <w:bCs/>
          <w:lang w:val="en"/>
        </w:rPr>
        <w:t>And why did they call</w:t>
      </w:r>
      <w:r w:rsidRPr="009B4E01">
        <w:rPr>
          <w:rFonts w:asciiTheme="minorBidi" w:hAnsiTheme="minorBidi" w:cstheme="minorBidi"/>
          <w:lang w:val="en"/>
        </w:rPr>
        <w:t xml:space="preserve"> Elisha </w:t>
      </w:r>
      <w:r w:rsidRPr="009B4E01">
        <w:rPr>
          <w:rFonts w:asciiTheme="minorBidi" w:hAnsiTheme="minorBidi" w:cstheme="minorBidi"/>
          <w:b/>
          <w:bCs/>
          <w:lang w:val="en"/>
        </w:rPr>
        <w:t>Man of Wings? Because on one occasion the evil kingdom of Rome issued a decree against Israel that,</w:t>
      </w:r>
      <w:r w:rsidRPr="009B4E01">
        <w:rPr>
          <w:rFonts w:asciiTheme="minorBidi" w:hAnsiTheme="minorBidi" w:cstheme="minorBidi"/>
          <w:lang w:val="en"/>
        </w:rPr>
        <w:t xml:space="preserve"> as punishment, </w:t>
      </w:r>
      <w:r w:rsidRPr="009B4E01">
        <w:rPr>
          <w:rFonts w:asciiTheme="minorBidi" w:hAnsiTheme="minorBidi" w:cstheme="minorBidi"/>
          <w:b/>
          <w:bCs/>
          <w:lang w:val="en"/>
        </w:rPr>
        <w:t>they would pierce the brain of anyone who dons phylacteries.</w:t>
      </w:r>
      <w:r w:rsidRPr="009B4E01">
        <w:rPr>
          <w:rFonts w:asciiTheme="minorBidi" w:hAnsiTheme="minorBidi" w:cstheme="minorBidi"/>
          <w:lang w:val="en"/>
        </w:rPr>
        <w:t xml:space="preserve"> Nevertheless, </w:t>
      </w:r>
      <w:r w:rsidRPr="009B4E01">
        <w:rPr>
          <w:rFonts w:asciiTheme="minorBidi" w:hAnsiTheme="minorBidi" w:cstheme="minorBidi"/>
          <w:b/>
          <w:bCs/>
          <w:lang w:val="en"/>
        </w:rPr>
        <w:t>Elisha would don them and</w:t>
      </w:r>
      <w:r w:rsidRPr="009B4E01">
        <w:rPr>
          <w:rFonts w:asciiTheme="minorBidi" w:hAnsiTheme="minorBidi" w:cstheme="minorBidi"/>
          <w:lang w:val="en"/>
        </w:rPr>
        <w:t xml:space="preserve"> defiantly </w:t>
      </w:r>
      <w:r w:rsidRPr="009B4E01">
        <w:rPr>
          <w:rFonts w:asciiTheme="minorBidi" w:hAnsiTheme="minorBidi" w:cstheme="minorBidi"/>
          <w:b/>
          <w:bCs/>
          <w:lang w:val="en"/>
        </w:rPr>
        <w:t>go out to the marketplace.</w:t>
      </w:r>
      <w:r w:rsidRPr="009B4E01">
        <w:rPr>
          <w:rFonts w:asciiTheme="minorBidi" w:hAnsiTheme="minorBidi" w:cstheme="minorBidi"/>
          <w:lang w:val="en"/>
        </w:rPr>
        <w:t xml:space="preserve"> One day, </w:t>
      </w:r>
      <w:r w:rsidRPr="009B4E01">
        <w:rPr>
          <w:rFonts w:asciiTheme="minorBidi" w:hAnsiTheme="minorBidi" w:cstheme="minorBidi"/>
          <w:b/>
          <w:bCs/>
          <w:lang w:val="en"/>
        </w:rPr>
        <w:t>an official [</w:t>
      </w:r>
      <w:proofErr w:type="spellStart"/>
      <w:r w:rsidRPr="009B4E01">
        <w:rPr>
          <w:rFonts w:asciiTheme="minorBidi" w:hAnsiTheme="minorBidi" w:cstheme="minorBidi"/>
          <w:b/>
          <w:bCs/>
          <w:i/>
          <w:iCs/>
          <w:lang w:val="en"/>
        </w:rPr>
        <w:t>kasdor</w:t>
      </w:r>
      <w:proofErr w:type="spellEnd"/>
      <w:r w:rsidRPr="009B4E01">
        <w:rPr>
          <w:rFonts w:asciiTheme="minorBidi" w:hAnsiTheme="minorBidi" w:cstheme="minorBidi"/>
          <w:b/>
          <w:bCs/>
          <w:lang w:val="en"/>
        </w:rPr>
        <w:t>]</w:t>
      </w:r>
      <w:r w:rsidRPr="009B4E01">
        <w:rPr>
          <w:rFonts w:asciiTheme="minorBidi" w:hAnsiTheme="minorBidi" w:cstheme="minorBidi"/>
          <w:lang w:val="en"/>
        </w:rPr>
        <w:t xml:space="preserve"> who was appointed to enforce the decree </w:t>
      </w:r>
      <w:r w:rsidRPr="009B4E01">
        <w:rPr>
          <w:rFonts w:asciiTheme="minorBidi" w:hAnsiTheme="minorBidi" w:cstheme="minorBidi"/>
          <w:b/>
          <w:bCs/>
          <w:lang w:val="en"/>
        </w:rPr>
        <w:t>saw him;</w:t>
      </w:r>
      <w:r w:rsidRPr="009B4E01">
        <w:rPr>
          <w:rFonts w:asciiTheme="minorBidi" w:hAnsiTheme="minorBidi" w:cstheme="minorBidi"/>
          <w:lang w:val="en"/>
        </w:rPr>
        <w:t xml:space="preserve"> Elisha </w:t>
      </w:r>
      <w:r w:rsidRPr="009B4E01">
        <w:rPr>
          <w:rFonts w:asciiTheme="minorBidi" w:hAnsiTheme="minorBidi" w:cstheme="minorBidi"/>
          <w:b/>
          <w:bCs/>
          <w:lang w:val="en"/>
        </w:rPr>
        <w:t>ran</w:t>
      </w:r>
      <w:r w:rsidRPr="009B4E01">
        <w:rPr>
          <w:rFonts w:asciiTheme="minorBidi" w:hAnsiTheme="minorBidi" w:cstheme="minorBidi"/>
          <w:lang w:val="en"/>
        </w:rPr>
        <w:t xml:space="preserve"> away </w:t>
      </w:r>
      <w:r w:rsidRPr="009B4E01">
        <w:rPr>
          <w:rFonts w:asciiTheme="minorBidi" w:hAnsiTheme="minorBidi" w:cstheme="minorBidi"/>
          <w:b/>
          <w:bCs/>
          <w:lang w:val="en"/>
        </w:rPr>
        <w:t>from him, and</w:t>
      </w:r>
      <w:r w:rsidRPr="009B4E01">
        <w:rPr>
          <w:rFonts w:asciiTheme="minorBidi" w:hAnsiTheme="minorBidi" w:cstheme="minorBidi"/>
          <w:lang w:val="en"/>
        </w:rPr>
        <w:t xml:space="preserve"> the official </w:t>
      </w:r>
      <w:r w:rsidRPr="009B4E01">
        <w:rPr>
          <w:rFonts w:asciiTheme="minorBidi" w:hAnsiTheme="minorBidi" w:cstheme="minorBidi"/>
          <w:b/>
          <w:bCs/>
          <w:lang w:val="en"/>
        </w:rPr>
        <w:t>ran after him. When</w:t>
      </w:r>
      <w:r w:rsidRPr="009B4E01">
        <w:rPr>
          <w:rFonts w:asciiTheme="minorBidi" w:hAnsiTheme="minorBidi" w:cstheme="minorBidi"/>
          <w:lang w:val="en"/>
        </w:rPr>
        <w:t xml:space="preserve"> the official </w:t>
      </w:r>
      <w:r w:rsidRPr="009B4E01">
        <w:rPr>
          <w:rFonts w:asciiTheme="minorBidi" w:hAnsiTheme="minorBidi" w:cstheme="minorBidi"/>
          <w:b/>
          <w:bCs/>
          <w:lang w:val="en"/>
        </w:rPr>
        <w:t>reached him,</w:t>
      </w:r>
      <w:r w:rsidRPr="009B4E01">
        <w:rPr>
          <w:rFonts w:asciiTheme="minorBidi" w:hAnsiTheme="minorBidi" w:cstheme="minorBidi"/>
          <w:lang w:val="en"/>
        </w:rPr>
        <w:t xml:space="preserve"> Elisha </w:t>
      </w:r>
      <w:r w:rsidRPr="009B4E01">
        <w:rPr>
          <w:rFonts w:asciiTheme="minorBidi" w:hAnsiTheme="minorBidi" w:cstheme="minorBidi"/>
          <w:b/>
          <w:bCs/>
          <w:lang w:val="en"/>
        </w:rPr>
        <w:t>removed</w:t>
      </w:r>
      <w:r w:rsidRPr="009B4E01">
        <w:rPr>
          <w:rFonts w:asciiTheme="minorBidi" w:hAnsiTheme="minorBidi" w:cstheme="minorBidi"/>
          <w:lang w:val="en"/>
        </w:rPr>
        <w:t xml:space="preserve"> the phylacteries </w:t>
      </w:r>
      <w:r w:rsidRPr="009B4E01">
        <w:rPr>
          <w:rFonts w:asciiTheme="minorBidi" w:hAnsiTheme="minorBidi" w:cstheme="minorBidi"/>
          <w:b/>
          <w:bCs/>
          <w:lang w:val="en"/>
        </w:rPr>
        <w:t>from his head and held them in his hand.</w:t>
      </w:r>
      <w:r w:rsidRPr="009B4E01">
        <w:rPr>
          <w:rFonts w:asciiTheme="minorBidi" w:hAnsiTheme="minorBidi" w:cstheme="minorBidi"/>
          <w:lang w:val="en"/>
        </w:rPr>
        <w:t xml:space="preserve"> The officer </w:t>
      </w:r>
      <w:r w:rsidRPr="009B4E01">
        <w:rPr>
          <w:rFonts w:asciiTheme="minorBidi" w:hAnsiTheme="minorBidi" w:cstheme="minorBidi"/>
          <w:b/>
          <w:bCs/>
          <w:lang w:val="en"/>
        </w:rPr>
        <w:t>asked him: What is that in your hand?</w:t>
      </w:r>
      <w:r w:rsidRPr="009B4E01">
        <w:rPr>
          <w:rFonts w:asciiTheme="minorBidi" w:hAnsiTheme="minorBidi" w:cstheme="minorBidi"/>
          <w:lang w:val="en"/>
        </w:rPr>
        <w:t xml:space="preserve"> Elisha </w:t>
      </w:r>
      <w:r w:rsidRPr="009B4E01">
        <w:rPr>
          <w:rFonts w:asciiTheme="minorBidi" w:hAnsiTheme="minorBidi" w:cstheme="minorBidi"/>
          <w:b/>
          <w:bCs/>
          <w:lang w:val="en"/>
        </w:rPr>
        <w:t>said to him:</w:t>
      </w:r>
      <w:r w:rsidRPr="009B4E01">
        <w:rPr>
          <w:rFonts w:asciiTheme="minorBidi" w:hAnsiTheme="minorBidi" w:cstheme="minorBidi"/>
          <w:lang w:val="en"/>
        </w:rPr>
        <w:t xml:space="preserve"> It is merely </w:t>
      </w:r>
      <w:r w:rsidRPr="009B4E01">
        <w:rPr>
          <w:rFonts w:asciiTheme="minorBidi" w:hAnsiTheme="minorBidi" w:cstheme="minorBidi"/>
          <w:b/>
          <w:bCs/>
          <w:lang w:val="en"/>
        </w:rPr>
        <w:t>a dove’s wings.</w:t>
      </w:r>
      <w:r w:rsidRPr="009B4E01">
        <w:rPr>
          <w:rFonts w:asciiTheme="minorBidi" w:hAnsiTheme="minorBidi" w:cstheme="minorBidi"/>
          <w:lang w:val="en"/>
        </w:rPr>
        <w:t xml:space="preserve"> A miracle was performed: </w:t>
      </w:r>
      <w:r w:rsidRPr="009B4E01">
        <w:rPr>
          <w:rFonts w:asciiTheme="minorBidi" w:hAnsiTheme="minorBidi" w:cstheme="minorBidi"/>
          <w:b/>
          <w:bCs/>
          <w:lang w:val="en"/>
        </w:rPr>
        <w:t>He opened his hand, and,</w:t>
      </w:r>
      <w:r w:rsidRPr="009B4E01">
        <w:rPr>
          <w:rFonts w:asciiTheme="minorBidi" w:hAnsiTheme="minorBidi" w:cstheme="minorBidi"/>
          <w:lang w:val="en"/>
        </w:rPr>
        <w:t xml:space="preserve"> indeed, it </w:t>
      </w:r>
      <w:r w:rsidRPr="009B4E01">
        <w:rPr>
          <w:rFonts w:asciiTheme="minorBidi" w:hAnsiTheme="minorBidi" w:cstheme="minorBidi"/>
          <w:b/>
          <w:bCs/>
          <w:lang w:val="en"/>
        </w:rPr>
        <w:t>was found</w:t>
      </w:r>
      <w:r w:rsidRPr="009B4E01">
        <w:rPr>
          <w:rFonts w:asciiTheme="minorBidi" w:hAnsiTheme="minorBidi" w:cstheme="minorBidi"/>
          <w:lang w:val="en"/>
        </w:rPr>
        <w:t xml:space="preserve"> to be </w:t>
      </w:r>
      <w:r w:rsidRPr="009B4E01">
        <w:rPr>
          <w:rFonts w:asciiTheme="minorBidi" w:hAnsiTheme="minorBidi" w:cstheme="minorBidi"/>
          <w:b/>
          <w:bCs/>
          <w:lang w:val="en"/>
        </w:rPr>
        <w:t>a dove’s wings. Therefore,</w:t>
      </w:r>
      <w:r w:rsidRPr="009B4E01">
        <w:rPr>
          <w:rFonts w:asciiTheme="minorBidi" w:hAnsiTheme="minorBidi" w:cstheme="minorBidi"/>
          <w:lang w:val="en"/>
        </w:rPr>
        <w:t xml:space="preserve"> in commemoration of this miracle, </w:t>
      </w:r>
      <w:r w:rsidRPr="009B4E01">
        <w:rPr>
          <w:rFonts w:asciiTheme="minorBidi" w:hAnsiTheme="minorBidi" w:cstheme="minorBidi"/>
          <w:b/>
          <w:bCs/>
          <w:lang w:val="en"/>
        </w:rPr>
        <w:t>they</w:t>
      </w:r>
      <w:r w:rsidRPr="009B4E01">
        <w:rPr>
          <w:rFonts w:asciiTheme="minorBidi" w:hAnsiTheme="minorBidi" w:cstheme="minorBidi"/>
          <w:lang w:val="en"/>
        </w:rPr>
        <w:t xml:space="preserve"> would </w:t>
      </w:r>
      <w:r w:rsidRPr="009B4E01">
        <w:rPr>
          <w:rFonts w:asciiTheme="minorBidi" w:hAnsiTheme="minorBidi" w:cstheme="minorBidi"/>
          <w:b/>
          <w:bCs/>
          <w:lang w:val="en"/>
        </w:rPr>
        <w:t>call him Elisha, Man of Wings.</w:t>
      </w:r>
      <w:r w:rsidRPr="009B4E01">
        <w:rPr>
          <w:rFonts w:asciiTheme="minorBidi" w:hAnsiTheme="minorBidi" w:cstheme="minorBidi"/>
          <w:lang w:val="en"/>
        </w:rPr>
        <w:t xml:space="preserve"> </w:t>
      </w:r>
    </w:p>
    <w:p w14:paraId="43806156" w14:textId="77777777" w:rsidR="00715D5E" w:rsidRDefault="00715D5E" w:rsidP="00715D5E">
      <w:pPr>
        <w:pStyle w:val="he"/>
        <w:rPr>
          <w:lang w:bidi="he-IL"/>
        </w:rPr>
      </w:pPr>
      <w:r>
        <w:rPr>
          <w:rFonts w:cs="Arial" w:hint="cs"/>
          <w:rtl/>
          <w:lang w:bidi="he-IL"/>
        </w:rPr>
        <w:t xml:space="preserve">וּמַאי שְׁנָא כַּנְפֵי יוֹנָה מִשְּׁאָר עוֹפוֹת? מִשּׁוּם </w:t>
      </w:r>
      <w:proofErr w:type="spellStart"/>
      <w:r>
        <w:rPr>
          <w:rFonts w:cs="Arial" w:hint="cs"/>
          <w:rtl/>
          <w:lang w:bidi="he-IL"/>
        </w:rPr>
        <w:t>דְּאִמְּתִיל</w:t>
      </w:r>
      <w:proofErr w:type="spellEnd"/>
      <w:r>
        <w:rPr>
          <w:rFonts w:cs="Arial" w:hint="cs"/>
          <w:rtl/>
          <w:lang w:bidi="he-IL"/>
        </w:rPr>
        <w:t xml:space="preserve"> כְּנֶסֶת יִשְׂרָאֵל לְיוֹנָה, שֶׁנֶּאֱמַר: ״כַּנְפֵי יוֹנָה נֶחְפָּה בַכֶּסֶף וְגוֹ׳״ — מַה יּוֹנָה כְּנָפֶיהָ מְגִינּוֹת עָלֶיהָ, אַף יִשְׂרָאֵל מִצְוֹת מְגִינּוֹת עֲלֵיהֶן</w:t>
      </w:r>
      <w:r>
        <w:rPr>
          <w:rFonts w:hint="cs"/>
          <w:lang w:bidi="he-IL"/>
        </w:rPr>
        <w:t xml:space="preserve">. </w:t>
      </w:r>
    </w:p>
    <w:p w14:paraId="2F230A44" w14:textId="461DD037" w:rsidR="00715D5E" w:rsidRPr="009B4E01" w:rsidRDefault="00715D5E" w:rsidP="00715D5E">
      <w:pPr>
        <w:pStyle w:val="en"/>
        <w:rPr>
          <w:rFonts w:asciiTheme="minorBidi" w:hAnsiTheme="minorBidi" w:cstheme="minorBidi"/>
          <w:lang w:val="en"/>
        </w:rPr>
      </w:pPr>
      <w:r w:rsidRPr="009B4E01">
        <w:rPr>
          <w:rFonts w:asciiTheme="minorBidi" w:hAnsiTheme="minorBidi" w:cstheme="minorBidi"/>
          <w:lang w:val="en"/>
        </w:rPr>
        <w:t xml:space="preserve">The </w:t>
      </w:r>
      <w:proofErr w:type="spellStart"/>
      <w:r w:rsidRPr="009B4E01">
        <w:rPr>
          <w:rFonts w:asciiTheme="minorBidi" w:hAnsiTheme="minorBidi" w:cstheme="minorBidi"/>
          <w:lang w:val="en"/>
        </w:rPr>
        <w:t>Gemara</w:t>
      </w:r>
      <w:proofErr w:type="spellEnd"/>
      <w:r w:rsidRPr="009B4E01">
        <w:rPr>
          <w:rFonts w:asciiTheme="minorBidi" w:hAnsiTheme="minorBidi" w:cstheme="minorBidi"/>
          <w:lang w:val="en"/>
        </w:rPr>
        <w:t xml:space="preserve"> asks: </w:t>
      </w:r>
      <w:r w:rsidRPr="009B4E01">
        <w:rPr>
          <w:rFonts w:asciiTheme="minorBidi" w:hAnsiTheme="minorBidi" w:cstheme="minorBidi"/>
          <w:b/>
          <w:bCs/>
          <w:lang w:val="en"/>
        </w:rPr>
        <w:t>And what is different</w:t>
      </w:r>
      <w:r w:rsidRPr="009B4E01">
        <w:rPr>
          <w:rFonts w:asciiTheme="minorBidi" w:hAnsiTheme="minorBidi" w:cstheme="minorBidi"/>
          <w:lang w:val="en"/>
        </w:rPr>
        <w:t xml:space="preserve"> about </w:t>
      </w:r>
      <w:r w:rsidRPr="009B4E01">
        <w:rPr>
          <w:rFonts w:asciiTheme="minorBidi" w:hAnsiTheme="minorBidi" w:cstheme="minorBidi"/>
          <w:b/>
          <w:bCs/>
          <w:lang w:val="en"/>
        </w:rPr>
        <w:t>doves’ wings from</w:t>
      </w:r>
      <w:r w:rsidRPr="009B4E01">
        <w:rPr>
          <w:rFonts w:asciiTheme="minorBidi" w:hAnsiTheme="minorBidi" w:cstheme="minorBidi"/>
          <w:lang w:val="en"/>
        </w:rPr>
        <w:t xml:space="preserve"> those of </w:t>
      </w:r>
      <w:r w:rsidRPr="009B4E01">
        <w:rPr>
          <w:rFonts w:asciiTheme="minorBidi" w:hAnsiTheme="minorBidi" w:cstheme="minorBidi"/>
          <w:b/>
          <w:bCs/>
          <w:lang w:val="en"/>
        </w:rPr>
        <w:t>other birds</w:t>
      </w:r>
      <w:r w:rsidRPr="009B4E01">
        <w:rPr>
          <w:rFonts w:asciiTheme="minorBidi" w:hAnsiTheme="minorBidi" w:cstheme="minorBidi"/>
          <w:lang w:val="en"/>
        </w:rPr>
        <w:t xml:space="preserve"> that led Elisha to say that he had doves’ wings in his hand? The </w:t>
      </w:r>
      <w:proofErr w:type="spellStart"/>
      <w:r w:rsidRPr="009B4E01">
        <w:rPr>
          <w:rFonts w:asciiTheme="minorBidi" w:hAnsiTheme="minorBidi" w:cstheme="minorBidi"/>
          <w:lang w:val="en"/>
        </w:rPr>
        <w:t>Gemara</w:t>
      </w:r>
      <w:proofErr w:type="spellEnd"/>
      <w:r w:rsidRPr="009B4E01">
        <w:rPr>
          <w:rFonts w:asciiTheme="minorBidi" w:hAnsiTheme="minorBidi" w:cstheme="minorBidi"/>
          <w:lang w:val="en"/>
        </w:rPr>
        <w:t xml:space="preserve"> answers: </w:t>
      </w:r>
      <w:r w:rsidRPr="009B4E01">
        <w:rPr>
          <w:rFonts w:asciiTheme="minorBidi" w:hAnsiTheme="minorBidi" w:cstheme="minorBidi"/>
          <w:b/>
          <w:bCs/>
          <w:lang w:val="en"/>
        </w:rPr>
        <w:t>Because the congregation of Israel is likened to a dove, as it is stated:</w:t>
      </w:r>
      <w:r w:rsidRPr="009B4E01">
        <w:rPr>
          <w:rFonts w:asciiTheme="minorBidi" w:hAnsiTheme="minorBidi" w:cstheme="minorBidi"/>
          <w:lang w:val="en"/>
        </w:rPr>
        <w:t xml:space="preserve"> “You shall shine as </w:t>
      </w:r>
      <w:r w:rsidRPr="009B4E01">
        <w:rPr>
          <w:rFonts w:asciiTheme="minorBidi" w:hAnsiTheme="minorBidi" w:cstheme="minorBidi"/>
          <w:b/>
          <w:bCs/>
          <w:lang w:val="en"/>
        </w:rPr>
        <w:t>the wings of a dove covered with silver</w:t>
      </w:r>
      <w:r w:rsidRPr="009B4E01">
        <w:rPr>
          <w:rFonts w:asciiTheme="minorBidi" w:hAnsiTheme="minorBidi" w:cstheme="minorBidi"/>
          <w:lang w:val="en"/>
        </w:rPr>
        <w:t xml:space="preserve"> and her pinions with yellow gold” (</w:t>
      </w:r>
      <w:hyperlink r:id="rId5" w:history="1">
        <w:r w:rsidRPr="009B4E01">
          <w:rPr>
            <w:rStyle w:val="Hyperlink"/>
            <w:rFonts w:asciiTheme="minorBidi" w:hAnsiTheme="minorBidi" w:cstheme="minorBidi"/>
            <w:lang w:val="en"/>
          </w:rPr>
          <w:t>Psalms 68:14</w:t>
        </w:r>
      </w:hyperlink>
      <w:r w:rsidRPr="009B4E01">
        <w:rPr>
          <w:rFonts w:asciiTheme="minorBidi" w:hAnsiTheme="minorBidi" w:cstheme="minorBidi"/>
          <w:lang w:val="en"/>
        </w:rPr>
        <w:t xml:space="preserve">). </w:t>
      </w:r>
      <w:r w:rsidRPr="009B4E01">
        <w:rPr>
          <w:rFonts w:asciiTheme="minorBidi" w:hAnsiTheme="minorBidi" w:cstheme="minorBidi"/>
          <w:b/>
          <w:bCs/>
          <w:lang w:val="en"/>
        </w:rPr>
        <w:t>Just as this dove,</w:t>
      </w:r>
      <w:r w:rsidRPr="009B4E01">
        <w:rPr>
          <w:rFonts w:asciiTheme="minorBidi" w:hAnsiTheme="minorBidi" w:cstheme="minorBidi"/>
          <w:lang w:val="en"/>
        </w:rPr>
        <w:t xml:space="preserve"> only </w:t>
      </w:r>
      <w:r w:rsidRPr="009B4E01">
        <w:rPr>
          <w:rFonts w:asciiTheme="minorBidi" w:hAnsiTheme="minorBidi" w:cstheme="minorBidi"/>
          <w:b/>
          <w:bCs/>
          <w:lang w:val="en"/>
        </w:rPr>
        <w:t>its wings protect it</w:t>
      </w:r>
      <w:r w:rsidRPr="009B4E01">
        <w:rPr>
          <w:rFonts w:asciiTheme="minorBidi" w:hAnsiTheme="minorBidi" w:cstheme="minorBidi"/>
          <w:lang w:val="en"/>
        </w:rPr>
        <w:t xml:space="preserve"> and it has no other means of protection, </w:t>
      </w:r>
      <w:r w:rsidRPr="009B4E01">
        <w:rPr>
          <w:rFonts w:asciiTheme="minorBidi" w:hAnsiTheme="minorBidi" w:cstheme="minorBidi"/>
          <w:b/>
          <w:bCs/>
          <w:lang w:val="en"/>
        </w:rPr>
        <w:t>so too the Jewish people,</w:t>
      </w:r>
      <w:r w:rsidRPr="009B4E01">
        <w:rPr>
          <w:rFonts w:asciiTheme="minorBidi" w:hAnsiTheme="minorBidi" w:cstheme="minorBidi"/>
          <w:lang w:val="en"/>
        </w:rPr>
        <w:t xml:space="preserve"> only </w:t>
      </w:r>
      <w:r w:rsidRPr="009B4E01">
        <w:rPr>
          <w:rFonts w:asciiTheme="minorBidi" w:hAnsiTheme="minorBidi" w:cstheme="minorBidi"/>
          <w:b/>
          <w:bCs/>
          <w:lang w:val="en"/>
        </w:rPr>
        <w:t>mitzvot protect them.</w:t>
      </w:r>
      <w:r w:rsidRPr="009B4E01">
        <w:rPr>
          <w:rFonts w:asciiTheme="minorBidi" w:hAnsiTheme="minorBidi" w:cstheme="minorBidi"/>
          <w:lang w:val="en"/>
        </w:rPr>
        <w:t xml:space="preserve"> </w:t>
      </w:r>
    </w:p>
    <w:p w14:paraId="00C9B084" w14:textId="4B75DAB5" w:rsidR="000A22A6" w:rsidRPr="009B4E01" w:rsidRDefault="000A22A6" w:rsidP="000A22A6">
      <w:pPr>
        <w:pStyle w:val="en"/>
        <w:numPr>
          <w:ilvl w:val="0"/>
          <w:numId w:val="1"/>
        </w:numPr>
        <w:rPr>
          <w:rFonts w:asciiTheme="minorBidi" w:hAnsiTheme="minorBidi" w:cstheme="minorBidi"/>
          <w:lang w:val="en"/>
        </w:rPr>
      </w:pPr>
      <w:r w:rsidRPr="009B4E01">
        <w:rPr>
          <w:rFonts w:asciiTheme="minorBidi" w:hAnsiTheme="minorBidi" w:cstheme="minorBidi"/>
          <w:lang w:val="en"/>
        </w:rPr>
        <w:t xml:space="preserve">Medieval Poetry- Yom </w:t>
      </w:r>
      <w:proofErr w:type="spellStart"/>
      <w:r w:rsidRPr="009B4E01">
        <w:rPr>
          <w:rFonts w:asciiTheme="minorBidi" w:hAnsiTheme="minorBidi" w:cstheme="minorBidi"/>
          <w:lang w:val="en"/>
        </w:rPr>
        <w:t>Shabbaton</w:t>
      </w:r>
      <w:proofErr w:type="spellEnd"/>
      <w:r w:rsidRPr="009B4E01">
        <w:rPr>
          <w:rFonts w:asciiTheme="minorBidi" w:hAnsiTheme="minorBidi" w:cstheme="minorBidi"/>
          <w:lang w:val="en"/>
        </w:rPr>
        <w:t xml:space="preserve"> by Yehuda </w:t>
      </w:r>
      <w:proofErr w:type="spellStart"/>
      <w:r w:rsidRPr="009B4E01">
        <w:rPr>
          <w:rFonts w:asciiTheme="minorBidi" w:hAnsiTheme="minorBidi" w:cstheme="minorBidi"/>
          <w:lang w:val="en"/>
        </w:rPr>
        <w:t>haLevi</w:t>
      </w:r>
      <w:proofErr w:type="spellEnd"/>
    </w:p>
    <w:tbl>
      <w:tblPr>
        <w:tblW w:w="0" w:type="auto"/>
        <w:tblCellSpacing w:w="15" w:type="dxa"/>
        <w:tblInd w:w="-900" w:type="dxa"/>
        <w:tblCellMar>
          <w:left w:w="0" w:type="dxa"/>
          <w:right w:w="0" w:type="dxa"/>
        </w:tblCellMar>
        <w:tblLook w:val="04A0" w:firstRow="1" w:lastRow="0" w:firstColumn="1" w:lastColumn="0" w:noHBand="0" w:noVBand="1"/>
      </w:tblPr>
      <w:tblGrid>
        <w:gridCol w:w="5505"/>
        <w:gridCol w:w="4755"/>
      </w:tblGrid>
      <w:tr w:rsidR="000A22A6" w14:paraId="028B21CF" w14:textId="77777777" w:rsidTr="000A22A6">
        <w:trPr>
          <w:tblCellSpacing w:w="15" w:type="dxa"/>
        </w:trPr>
        <w:tc>
          <w:tcPr>
            <w:tcW w:w="5460" w:type="dxa"/>
            <w:hideMark/>
          </w:tcPr>
          <w:p w14:paraId="59DFD861" w14:textId="77777777" w:rsidR="000A22A6" w:rsidRPr="000A22A6" w:rsidRDefault="000A22A6" w:rsidP="000A22A6">
            <w:pPr>
              <w:rPr>
                <w:rFonts w:asciiTheme="minorHAnsi" w:hAnsiTheme="minorHAnsi" w:cstheme="minorHAnsi"/>
              </w:rPr>
            </w:pPr>
            <w:r w:rsidRPr="000A22A6">
              <w:rPr>
                <w:rFonts w:asciiTheme="minorHAnsi" w:hAnsiTheme="minorHAnsi" w:cstheme="minorHAnsi"/>
              </w:rPr>
              <w:t xml:space="preserve">Yom </w:t>
            </w:r>
            <w:proofErr w:type="spellStart"/>
            <w:r w:rsidRPr="000A22A6">
              <w:rPr>
                <w:rFonts w:asciiTheme="minorHAnsi" w:hAnsiTheme="minorHAnsi" w:cstheme="minorHAnsi"/>
              </w:rPr>
              <w:t>Shabbaton</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ein</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lishkoach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zichro</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k'reiach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hanichoach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yonah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matz'ah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vo</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manoach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v'sham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yanuchu</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y'giei</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choach</w:t>
            </w:r>
            <w:proofErr w:type="spellEnd"/>
            <w:r w:rsidRPr="000A22A6">
              <w:rPr>
                <w:rFonts w:asciiTheme="minorHAnsi" w:hAnsiTheme="minorHAnsi" w:cstheme="minorHAnsi"/>
              </w:rPr>
              <w:t>.</w:t>
            </w:r>
            <w:r w:rsidRPr="000A22A6">
              <w:rPr>
                <w:rFonts w:asciiTheme="minorHAnsi" w:hAnsiTheme="minorHAnsi" w:cstheme="minorHAnsi"/>
              </w:rPr>
              <w:br/>
            </w:r>
            <w:r w:rsidRPr="000A22A6">
              <w:rPr>
                <w:rFonts w:asciiTheme="minorHAnsi" w:hAnsiTheme="minorHAnsi" w:cstheme="minorHAnsi"/>
              </w:rPr>
              <w:br/>
              <w:t xml:space="preserve">Yonah </w:t>
            </w:r>
            <w:proofErr w:type="spellStart"/>
            <w:r w:rsidRPr="000A22A6">
              <w:rPr>
                <w:rFonts w:asciiTheme="minorHAnsi" w:hAnsiTheme="minorHAnsi" w:cstheme="minorHAnsi"/>
              </w:rPr>
              <w:t>matz'ah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vo</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manoach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v'sham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yanuchu</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y'giei</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choach</w:t>
            </w:r>
            <w:proofErr w:type="spellEnd"/>
            <w:r w:rsidRPr="000A22A6">
              <w:rPr>
                <w:rFonts w:asciiTheme="minorHAnsi" w:hAnsiTheme="minorHAnsi" w:cstheme="minorHAnsi"/>
              </w:rPr>
              <w:t>.</w:t>
            </w:r>
            <w:r w:rsidRPr="000A22A6">
              <w:rPr>
                <w:rFonts w:asciiTheme="minorHAnsi" w:hAnsiTheme="minorHAnsi" w:cstheme="minorHAnsi"/>
              </w:rPr>
              <w:br/>
            </w:r>
            <w:r w:rsidRPr="000A22A6">
              <w:rPr>
                <w:rFonts w:asciiTheme="minorHAnsi" w:hAnsiTheme="minorHAnsi" w:cstheme="minorHAnsi"/>
              </w:rPr>
              <w:br/>
            </w:r>
            <w:proofErr w:type="spellStart"/>
            <w:r w:rsidRPr="000A22A6">
              <w:rPr>
                <w:rFonts w:asciiTheme="minorHAnsi" w:hAnsiTheme="minorHAnsi" w:cstheme="minorHAnsi"/>
              </w:rPr>
              <w:t>Hayom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nichbad</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livnei</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emunim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z'hirim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l'shomro</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avot</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uvanim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chakuk</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bishnei</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luchot</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avanim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merov</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onim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v'amitz</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koach</w:t>
            </w:r>
            <w:proofErr w:type="spellEnd"/>
            <w:r w:rsidRPr="000A22A6">
              <w:rPr>
                <w:rFonts w:asciiTheme="minorHAnsi" w:hAnsiTheme="minorHAnsi" w:cstheme="minorHAnsi"/>
              </w:rPr>
              <w:t>.</w:t>
            </w:r>
            <w:r w:rsidRPr="000A22A6">
              <w:rPr>
                <w:rFonts w:asciiTheme="minorHAnsi" w:hAnsiTheme="minorHAnsi" w:cstheme="minorHAnsi"/>
              </w:rPr>
              <w:br/>
            </w:r>
            <w:r w:rsidRPr="000A22A6">
              <w:rPr>
                <w:rFonts w:asciiTheme="minorHAnsi" w:hAnsiTheme="minorHAnsi" w:cstheme="minorHAnsi"/>
              </w:rPr>
              <w:lastRenderedPageBreak/>
              <w:br/>
              <w:t xml:space="preserve">Yonah </w:t>
            </w:r>
            <w:proofErr w:type="spellStart"/>
            <w:r w:rsidRPr="000A22A6">
              <w:rPr>
                <w:rFonts w:asciiTheme="minorHAnsi" w:hAnsiTheme="minorHAnsi" w:cstheme="minorHAnsi"/>
              </w:rPr>
              <w:t>matz'ah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vo</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manoach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v'sham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yanuchu</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y'giei</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choach</w:t>
            </w:r>
            <w:proofErr w:type="spellEnd"/>
            <w:r w:rsidRPr="000A22A6">
              <w:rPr>
                <w:rFonts w:asciiTheme="minorHAnsi" w:hAnsiTheme="minorHAnsi" w:cstheme="minorHAnsi"/>
              </w:rPr>
              <w:t>.</w:t>
            </w:r>
            <w:r w:rsidRPr="000A22A6">
              <w:rPr>
                <w:rFonts w:asciiTheme="minorHAnsi" w:hAnsiTheme="minorHAnsi" w:cstheme="minorHAnsi"/>
              </w:rPr>
              <w:br/>
            </w:r>
            <w:r w:rsidRPr="000A22A6">
              <w:rPr>
                <w:rFonts w:asciiTheme="minorHAnsi" w:hAnsiTheme="minorHAnsi" w:cstheme="minorHAnsi"/>
              </w:rPr>
              <w:br/>
            </w:r>
            <w:proofErr w:type="spellStart"/>
            <w:r w:rsidRPr="000A22A6">
              <w:rPr>
                <w:rFonts w:asciiTheme="minorHAnsi" w:hAnsiTheme="minorHAnsi" w:cstheme="minorHAnsi"/>
              </w:rPr>
              <w:t>Uvau</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chulam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bivrit</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yachad</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na'aseh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v'nishma</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amru</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k'echad</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ufat'chu</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v'anu</w:t>
            </w:r>
            <w:proofErr w:type="spellEnd"/>
            <w:r w:rsidRPr="000A22A6">
              <w:rPr>
                <w:rFonts w:asciiTheme="minorHAnsi" w:hAnsiTheme="minorHAnsi" w:cstheme="minorHAnsi"/>
              </w:rPr>
              <w:t xml:space="preserve"> Adonai </w:t>
            </w:r>
            <w:proofErr w:type="spellStart"/>
            <w:r w:rsidRPr="000A22A6">
              <w:rPr>
                <w:rFonts w:asciiTheme="minorHAnsi" w:hAnsiTheme="minorHAnsi" w:cstheme="minorHAnsi"/>
              </w:rPr>
              <w:t>echad</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baruch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hanotein</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layaef</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koach</w:t>
            </w:r>
            <w:proofErr w:type="spellEnd"/>
            <w:r w:rsidRPr="000A22A6">
              <w:rPr>
                <w:rFonts w:asciiTheme="minorHAnsi" w:hAnsiTheme="minorHAnsi" w:cstheme="minorHAnsi"/>
              </w:rPr>
              <w:t>.</w:t>
            </w:r>
            <w:r w:rsidRPr="000A22A6">
              <w:rPr>
                <w:rFonts w:asciiTheme="minorHAnsi" w:hAnsiTheme="minorHAnsi" w:cstheme="minorHAnsi"/>
              </w:rPr>
              <w:br/>
            </w:r>
            <w:r w:rsidRPr="000A22A6">
              <w:rPr>
                <w:rFonts w:asciiTheme="minorHAnsi" w:hAnsiTheme="minorHAnsi" w:cstheme="minorHAnsi"/>
              </w:rPr>
              <w:br/>
              <w:t xml:space="preserve">Yonah </w:t>
            </w:r>
            <w:proofErr w:type="spellStart"/>
            <w:r w:rsidRPr="000A22A6">
              <w:rPr>
                <w:rFonts w:asciiTheme="minorHAnsi" w:hAnsiTheme="minorHAnsi" w:cstheme="minorHAnsi"/>
              </w:rPr>
              <w:t>matz'ah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vo</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manoach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v'sham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yanuchu</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y'giei</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choach</w:t>
            </w:r>
            <w:proofErr w:type="spellEnd"/>
            <w:r w:rsidRPr="000A22A6">
              <w:rPr>
                <w:rFonts w:asciiTheme="minorHAnsi" w:hAnsiTheme="minorHAnsi" w:cstheme="minorHAnsi"/>
              </w:rPr>
              <w:t>.</w:t>
            </w:r>
            <w:r w:rsidRPr="000A22A6">
              <w:rPr>
                <w:rFonts w:asciiTheme="minorHAnsi" w:hAnsiTheme="minorHAnsi" w:cstheme="minorHAnsi"/>
              </w:rPr>
              <w:br/>
            </w:r>
            <w:r w:rsidRPr="000A22A6">
              <w:rPr>
                <w:rFonts w:asciiTheme="minorHAnsi" w:hAnsiTheme="minorHAnsi" w:cstheme="minorHAnsi"/>
              </w:rPr>
              <w:br/>
            </w:r>
            <w:proofErr w:type="spellStart"/>
            <w:r w:rsidRPr="000A22A6">
              <w:rPr>
                <w:rFonts w:asciiTheme="minorHAnsi" w:hAnsiTheme="minorHAnsi" w:cstheme="minorHAnsi"/>
              </w:rPr>
              <w:t>Diber</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b'kodsho</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b'har</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hamor</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yom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hash'vi'i</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zachor</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v'shamor</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v'chol</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pikudav</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yachad</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ligmor</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chazek</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motnaim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v'ametz</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koach</w:t>
            </w:r>
            <w:proofErr w:type="spellEnd"/>
            <w:r w:rsidRPr="000A22A6">
              <w:rPr>
                <w:rFonts w:asciiTheme="minorHAnsi" w:hAnsiTheme="minorHAnsi" w:cstheme="minorHAnsi"/>
              </w:rPr>
              <w:t>.</w:t>
            </w:r>
            <w:r w:rsidRPr="000A22A6">
              <w:rPr>
                <w:rFonts w:asciiTheme="minorHAnsi" w:hAnsiTheme="minorHAnsi" w:cstheme="minorHAnsi"/>
              </w:rPr>
              <w:br/>
            </w:r>
            <w:r w:rsidRPr="000A22A6">
              <w:rPr>
                <w:rFonts w:asciiTheme="minorHAnsi" w:hAnsiTheme="minorHAnsi" w:cstheme="minorHAnsi"/>
              </w:rPr>
              <w:br/>
              <w:t xml:space="preserve">Yonah </w:t>
            </w:r>
            <w:proofErr w:type="spellStart"/>
            <w:r w:rsidRPr="000A22A6">
              <w:rPr>
                <w:rFonts w:asciiTheme="minorHAnsi" w:hAnsiTheme="minorHAnsi" w:cstheme="minorHAnsi"/>
              </w:rPr>
              <w:t>matz'ah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vo</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manoach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v'sham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yanuchu</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y'giei</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choach</w:t>
            </w:r>
            <w:proofErr w:type="spellEnd"/>
            <w:r w:rsidRPr="000A22A6">
              <w:rPr>
                <w:rFonts w:asciiTheme="minorHAnsi" w:hAnsiTheme="minorHAnsi" w:cstheme="minorHAnsi"/>
              </w:rPr>
              <w:t>.</w:t>
            </w:r>
            <w:r w:rsidRPr="000A22A6">
              <w:rPr>
                <w:rFonts w:asciiTheme="minorHAnsi" w:hAnsiTheme="minorHAnsi" w:cstheme="minorHAnsi"/>
              </w:rPr>
              <w:br/>
            </w:r>
            <w:r w:rsidRPr="000A22A6">
              <w:rPr>
                <w:rFonts w:asciiTheme="minorHAnsi" w:hAnsiTheme="minorHAnsi" w:cstheme="minorHAnsi"/>
              </w:rPr>
              <w:br/>
            </w:r>
            <w:proofErr w:type="spellStart"/>
            <w:r w:rsidRPr="000A22A6">
              <w:rPr>
                <w:rFonts w:asciiTheme="minorHAnsi" w:hAnsiTheme="minorHAnsi" w:cstheme="minorHAnsi"/>
              </w:rPr>
              <w:t>Ha'am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asher</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na</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k'tzon</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ta'ah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yizkor</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l'ffokdo</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b'rit</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ushvua</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lval</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ya'avor</w:t>
            </w:r>
            <w:proofErr w:type="spellEnd"/>
            <w:r w:rsidRPr="000A22A6">
              <w:rPr>
                <w:rFonts w:asciiTheme="minorHAnsi" w:hAnsiTheme="minorHAnsi" w:cstheme="minorHAnsi"/>
              </w:rPr>
              <w:t xml:space="preserve"> bam </w:t>
            </w:r>
            <w:proofErr w:type="spellStart"/>
            <w:r w:rsidRPr="000A22A6">
              <w:rPr>
                <w:rFonts w:asciiTheme="minorHAnsi" w:hAnsiTheme="minorHAnsi" w:cstheme="minorHAnsi"/>
              </w:rPr>
              <w:t>mikreh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ra'ah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ka'asher</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nishba'ata</w:t>
            </w:r>
            <w:proofErr w:type="spellEnd"/>
            <w:r w:rsidRPr="000A22A6">
              <w:rPr>
                <w:rFonts w:asciiTheme="minorHAnsi" w:hAnsiTheme="minorHAnsi" w:cstheme="minorHAnsi"/>
              </w:rPr>
              <w:t xml:space="preserve"> al </w:t>
            </w:r>
            <w:proofErr w:type="spellStart"/>
            <w:r w:rsidRPr="000A22A6">
              <w:rPr>
                <w:rFonts w:asciiTheme="minorHAnsi" w:hAnsiTheme="minorHAnsi" w:cstheme="minorHAnsi"/>
              </w:rPr>
              <w:t>mei</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noach</w:t>
            </w:r>
            <w:proofErr w:type="spellEnd"/>
            <w:r w:rsidRPr="000A22A6">
              <w:rPr>
                <w:rFonts w:asciiTheme="minorHAnsi" w:hAnsiTheme="minorHAnsi" w:cstheme="minorHAnsi"/>
              </w:rPr>
              <w:t>.</w:t>
            </w:r>
            <w:r w:rsidRPr="000A22A6">
              <w:rPr>
                <w:rFonts w:asciiTheme="minorHAnsi" w:hAnsiTheme="minorHAnsi" w:cstheme="minorHAnsi"/>
              </w:rPr>
              <w:br/>
            </w:r>
            <w:r w:rsidRPr="000A22A6">
              <w:rPr>
                <w:rFonts w:asciiTheme="minorHAnsi" w:hAnsiTheme="minorHAnsi" w:cstheme="minorHAnsi"/>
              </w:rPr>
              <w:br/>
              <w:t xml:space="preserve">Yonah </w:t>
            </w:r>
            <w:proofErr w:type="spellStart"/>
            <w:r w:rsidRPr="000A22A6">
              <w:rPr>
                <w:rFonts w:asciiTheme="minorHAnsi" w:hAnsiTheme="minorHAnsi" w:cstheme="minorHAnsi"/>
              </w:rPr>
              <w:t>matz'ah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vo</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manoach</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v'sham</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yanuchu</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y'giei</w:t>
            </w:r>
            <w:proofErr w:type="spellEnd"/>
            <w:r w:rsidRPr="000A22A6">
              <w:rPr>
                <w:rFonts w:asciiTheme="minorHAnsi" w:hAnsiTheme="minorHAnsi" w:cstheme="minorHAnsi"/>
              </w:rPr>
              <w:t xml:space="preserve"> </w:t>
            </w:r>
            <w:proofErr w:type="spellStart"/>
            <w:r w:rsidRPr="000A22A6">
              <w:rPr>
                <w:rFonts w:asciiTheme="minorHAnsi" w:hAnsiTheme="minorHAnsi" w:cstheme="minorHAnsi"/>
              </w:rPr>
              <w:t>choach</w:t>
            </w:r>
            <w:proofErr w:type="spellEnd"/>
            <w:r w:rsidRPr="000A22A6">
              <w:rPr>
                <w:rFonts w:asciiTheme="minorHAnsi" w:hAnsiTheme="minorHAnsi" w:cstheme="minorHAnsi"/>
              </w:rPr>
              <w:t>.</w:t>
            </w:r>
          </w:p>
        </w:tc>
        <w:tc>
          <w:tcPr>
            <w:tcW w:w="4710" w:type="dxa"/>
            <w:tcMar>
              <w:top w:w="0" w:type="dxa"/>
              <w:left w:w="120" w:type="dxa"/>
              <w:bottom w:w="0" w:type="dxa"/>
              <w:right w:w="0" w:type="dxa"/>
            </w:tcMar>
            <w:hideMark/>
          </w:tcPr>
          <w:p w14:paraId="7B7CEC88" w14:textId="77777777" w:rsidR="000A22A6" w:rsidRPr="000A22A6" w:rsidRDefault="000A22A6">
            <w:pPr>
              <w:bidi/>
              <w:rPr>
                <w:rFonts w:asciiTheme="minorHAnsi" w:hAnsiTheme="minorHAnsi" w:cstheme="minorHAnsi"/>
              </w:rPr>
            </w:pPr>
            <w:r w:rsidRPr="000A22A6">
              <w:rPr>
                <w:rFonts w:asciiTheme="minorHAnsi" w:hAnsiTheme="minorHAnsi" w:cstheme="minorHAnsi"/>
                <w:rtl/>
                <w:lang w:bidi="he-IL"/>
              </w:rPr>
              <w:lastRenderedPageBreak/>
              <w:t xml:space="preserve">יוֹם שַׁבָּתוֹן אֵין לִשְׁכּֽוֹחַ, זִכְרוֹ כְּרֵֽיחַ </w:t>
            </w:r>
            <w:proofErr w:type="spellStart"/>
            <w:r w:rsidRPr="000A22A6">
              <w:rPr>
                <w:rFonts w:asciiTheme="minorHAnsi" w:hAnsiTheme="minorHAnsi" w:cstheme="minorHAnsi"/>
                <w:rtl/>
                <w:lang w:bidi="he-IL"/>
              </w:rPr>
              <w:t>הַנִּיחֹֽח</w:t>
            </w:r>
            <w:proofErr w:type="spellEnd"/>
            <w:r w:rsidRPr="000A22A6">
              <w:rPr>
                <w:rFonts w:asciiTheme="minorHAnsi" w:hAnsiTheme="minorHAnsi" w:cstheme="minorHAnsi"/>
                <w:rtl/>
                <w:lang w:bidi="he-IL"/>
              </w:rPr>
              <w:t>ַ,</w:t>
            </w:r>
            <w:r w:rsidRPr="000A22A6">
              <w:rPr>
                <w:rFonts w:asciiTheme="minorHAnsi" w:hAnsiTheme="minorHAnsi" w:cstheme="minorHAnsi"/>
                <w:rtl/>
              </w:rPr>
              <w:br/>
            </w:r>
            <w:r w:rsidRPr="000A22A6">
              <w:rPr>
                <w:rFonts w:asciiTheme="minorHAnsi" w:hAnsiTheme="minorHAnsi" w:cstheme="minorHAnsi"/>
                <w:rtl/>
                <w:lang w:bidi="he-IL"/>
              </w:rPr>
              <w:t xml:space="preserve">יוֹנָה מָצְאָה בוֹ מָנֽוֹחַ, וְשָׁם יָנֽוּחוּ </w:t>
            </w:r>
            <w:proofErr w:type="spellStart"/>
            <w:r w:rsidRPr="000A22A6">
              <w:rPr>
                <w:rFonts w:asciiTheme="minorHAnsi" w:hAnsiTheme="minorHAnsi" w:cstheme="minorHAnsi"/>
                <w:rtl/>
                <w:lang w:bidi="he-IL"/>
              </w:rPr>
              <w:t>יְגִֽיעֵי</w:t>
            </w:r>
            <w:proofErr w:type="spellEnd"/>
            <w:r w:rsidRPr="000A22A6">
              <w:rPr>
                <w:rFonts w:asciiTheme="minorHAnsi" w:hAnsiTheme="minorHAnsi" w:cstheme="minorHAnsi"/>
                <w:rtl/>
                <w:lang w:bidi="he-IL"/>
              </w:rPr>
              <w:t xml:space="preserve"> </w:t>
            </w:r>
            <w:proofErr w:type="spellStart"/>
            <w:r w:rsidRPr="000A22A6">
              <w:rPr>
                <w:rFonts w:asciiTheme="minorHAnsi" w:hAnsiTheme="minorHAnsi" w:cstheme="minorHAnsi"/>
                <w:rtl/>
                <w:lang w:bidi="he-IL"/>
              </w:rPr>
              <w:t>כֹֽח</w:t>
            </w:r>
            <w:proofErr w:type="spellEnd"/>
            <w:r w:rsidRPr="000A22A6">
              <w:rPr>
                <w:rFonts w:asciiTheme="minorHAnsi" w:hAnsiTheme="minorHAnsi" w:cstheme="minorHAnsi"/>
                <w:rtl/>
                <w:lang w:bidi="he-IL"/>
              </w:rPr>
              <w:t>ַ.</w:t>
            </w:r>
            <w:r w:rsidRPr="000A22A6">
              <w:rPr>
                <w:rFonts w:asciiTheme="minorHAnsi" w:hAnsiTheme="minorHAnsi" w:cstheme="minorHAnsi"/>
                <w:rtl/>
              </w:rPr>
              <w:br/>
            </w:r>
            <w:r w:rsidRPr="000A22A6">
              <w:rPr>
                <w:rFonts w:asciiTheme="minorHAnsi" w:hAnsiTheme="minorHAnsi" w:cstheme="minorHAnsi"/>
                <w:rtl/>
              </w:rPr>
              <w:br/>
            </w:r>
            <w:r w:rsidRPr="000A22A6">
              <w:rPr>
                <w:rFonts w:asciiTheme="minorHAnsi" w:hAnsiTheme="minorHAnsi" w:cstheme="minorHAnsi"/>
                <w:rtl/>
                <w:lang w:bidi="he-IL"/>
              </w:rPr>
              <w:t>היוֹם נִכְבָּד לִבְנֵי אֱמוּנִים, זְהִירִים לְשָׁמְרוֹ אָבוֹת וּבָנִים,</w:t>
            </w:r>
            <w:r w:rsidRPr="000A22A6">
              <w:rPr>
                <w:rFonts w:asciiTheme="minorHAnsi" w:hAnsiTheme="minorHAnsi" w:cstheme="minorHAnsi"/>
                <w:rtl/>
              </w:rPr>
              <w:br/>
            </w:r>
            <w:r w:rsidRPr="000A22A6">
              <w:rPr>
                <w:rFonts w:asciiTheme="minorHAnsi" w:hAnsiTheme="minorHAnsi" w:cstheme="minorHAnsi"/>
                <w:rtl/>
                <w:lang w:bidi="he-IL"/>
              </w:rPr>
              <w:t xml:space="preserve">חָקוּק בִּשְׁנֵי לֻחוֹת אֲבָנִים, מֵרֹב אוֹנִים וְאַמִּיץ </w:t>
            </w:r>
            <w:proofErr w:type="spellStart"/>
            <w:r w:rsidRPr="000A22A6">
              <w:rPr>
                <w:rFonts w:asciiTheme="minorHAnsi" w:hAnsiTheme="minorHAnsi" w:cstheme="minorHAnsi"/>
                <w:rtl/>
                <w:lang w:bidi="he-IL"/>
              </w:rPr>
              <w:t>כֹּֽח</w:t>
            </w:r>
            <w:proofErr w:type="spellEnd"/>
            <w:r w:rsidRPr="000A22A6">
              <w:rPr>
                <w:rFonts w:asciiTheme="minorHAnsi" w:hAnsiTheme="minorHAnsi" w:cstheme="minorHAnsi"/>
                <w:rtl/>
                <w:lang w:bidi="he-IL"/>
              </w:rPr>
              <w:t>ַ.</w:t>
            </w:r>
            <w:r w:rsidRPr="000A22A6">
              <w:rPr>
                <w:rFonts w:asciiTheme="minorHAnsi" w:hAnsiTheme="minorHAnsi" w:cstheme="minorHAnsi"/>
                <w:rtl/>
              </w:rPr>
              <w:br/>
            </w:r>
            <w:r w:rsidRPr="000A22A6">
              <w:rPr>
                <w:rFonts w:asciiTheme="minorHAnsi" w:hAnsiTheme="minorHAnsi" w:cstheme="minorHAnsi"/>
                <w:rtl/>
                <w:lang w:bidi="he-IL"/>
              </w:rPr>
              <w:t xml:space="preserve">יוֹנָה מָצְאָה בוֹ מָנֽוֹחַ, וְשָׁם יָנֽוּחוּ </w:t>
            </w:r>
            <w:proofErr w:type="spellStart"/>
            <w:r w:rsidRPr="000A22A6">
              <w:rPr>
                <w:rFonts w:asciiTheme="minorHAnsi" w:hAnsiTheme="minorHAnsi" w:cstheme="minorHAnsi"/>
                <w:rtl/>
                <w:lang w:bidi="he-IL"/>
              </w:rPr>
              <w:t>יְגִֽיעֵי</w:t>
            </w:r>
            <w:proofErr w:type="spellEnd"/>
            <w:r w:rsidRPr="000A22A6">
              <w:rPr>
                <w:rFonts w:asciiTheme="minorHAnsi" w:hAnsiTheme="minorHAnsi" w:cstheme="minorHAnsi"/>
                <w:rtl/>
                <w:lang w:bidi="he-IL"/>
              </w:rPr>
              <w:t xml:space="preserve"> </w:t>
            </w:r>
            <w:proofErr w:type="spellStart"/>
            <w:r w:rsidRPr="000A22A6">
              <w:rPr>
                <w:rFonts w:asciiTheme="minorHAnsi" w:hAnsiTheme="minorHAnsi" w:cstheme="minorHAnsi"/>
                <w:rtl/>
                <w:lang w:bidi="he-IL"/>
              </w:rPr>
              <w:t>כֹֽח</w:t>
            </w:r>
            <w:proofErr w:type="spellEnd"/>
            <w:r w:rsidRPr="000A22A6">
              <w:rPr>
                <w:rFonts w:asciiTheme="minorHAnsi" w:hAnsiTheme="minorHAnsi" w:cstheme="minorHAnsi"/>
                <w:rtl/>
                <w:lang w:bidi="he-IL"/>
              </w:rPr>
              <w:t>ַ.</w:t>
            </w:r>
            <w:r w:rsidRPr="000A22A6">
              <w:rPr>
                <w:rFonts w:asciiTheme="minorHAnsi" w:hAnsiTheme="minorHAnsi" w:cstheme="minorHAnsi"/>
                <w:rtl/>
              </w:rPr>
              <w:br/>
            </w:r>
            <w:r w:rsidRPr="000A22A6">
              <w:rPr>
                <w:rFonts w:asciiTheme="minorHAnsi" w:hAnsiTheme="minorHAnsi" w:cstheme="minorHAnsi"/>
                <w:rtl/>
              </w:rPr>
              <w:br/>
            </w:r>
            <w:r w:rsidRPr="000A22A6">
              <w:rPr>
                <w:rFonts w:asciiTheme="minorHAnsi" w:hAnsiTheme="minorHAnsi" w:cstheme="minorHAnsi"/>
                <w:rtl/>
                <w:lang w:bidi="he-IL"/>
              </w:rPr>
              <w:t>וּבָֽאוּ כֻלָּם בִּבְרִית יַֽחַד, נַעֲשֶׂה וְנִשְׁמָע אָמְרוּ כְּאֶחָד,</w:t>
            </w:r>
            <w:r w:rsidRPr="000A22A6">
              <w:rPr>
                <w:rFonts w:asciiTheme="minorHAnsi" w:hAnsiTheme="minorHAnsi" w:cstheme="minorHAnsi"/>
                <w:rtl/>
              </w:rPr>
              <w:br/>
            </w:r>
            <w:r w:rsidRPr="000A22A6">
              <w:rPr>
                <w:rFonts w:asciiTheme="minorHAnsi" w:hAnsiTheme="minorHAnsi" w:cstheme="minorHAnsi"/>
                <w:rtl/>
                <w:lang w:bidi="he-IL"/>
              </w:rPr>
              <w:t xml:space="preserve">וּפָתְחוּ וְעָנוּ יְיָ אֶחָד, בָּרוּךְ הַנּוֹתֵן לַיָּעֵף </w:t>
            </w:r>
            <w:proofErr w:type="spellStart"/>
            <w:r w:rsidRPr="000A22A6">
              <w:rPr>
                <w:rFonts w:asciiTheme="minorHAnsi" w:hAnsiTheme="minorHAnsi" w:cstheme="minorHAnsi"/>
                <w:rtl/>
                <w:lang w:bidi="he-IL"/>
              </w:rPr>
              <w:t>כֹּֽח</w:t>
            </w:r>
            <w:proofErr w:type="spellEnd"/>
            <w:r w:rsidRPr="000A22A6">
              <w:rPr>
                <w:rFonts w:asciiTheme="minorHAnsi" w:hAnsiTheme="minorHAnsi" w:cstheme="minorHAnsi"/>
                <w:rtl/>
                <w:lang w:bidi="he-IL"/>
              </w:rPr>
              <w:t>.</w:t>
            </w:r>
            <w:r w:rsidRPr="000A22A6">
              <w:rPr>
                <w:rFonts w:asciiTheme="minorHAnsi" w:hAnsiTheme="minorHAnsi" w:cstheme="minorHAnsi"/>
                <w:rtl/>
              </w:rPr>
              <w:br/>
            </w:r>
            <w:r w:rsidRPr="000A22A6">
              <w:rPr>
                <w:rFonts w:asciiTheme="minorHAnsi" w:hAnsiTheme="minorHAnsi" w:cstheme="minorHAnsi"/>
                <w:rtl/>
                <w:lang w:bidi="he-IL"/>
              </w:rPr>
              <w:t xml:space="preserve">יוֹנָה מָצְאָה בוֹ מָנֽוֹחַ, וְשָׁם יָנֽוּחוּ </w:t>
            </w:r>
            <w:proofErr w:type="spellStart"/>
            <w:r w:rsidRPr="000A22A6">
              <w:rPr>
                <w:rFonts w:asciiTheme="minorHAnsi" w:hAnsiTheme="minorHAnsi" w:cstheme="minorHAnsi"/>
                <w:rtl/>
                <w:lang w:bidi="he-IL"/>
              </w:rPr>
              <w:t>יְגִֽיעֵי</w:t>
            </w:r>
            <w:proofErr w:type="spellEnd"/>
            <w:r w:rsidRPr="000A22A6">
              <w:rPr>
                <w:rFonts w:asciiTheme="minorHAnsi" w:hAnsiTheme="minorHAnsi" w:cstheme="minorHAnsi"/>
                <w:rtl/>
                <w:lang w:bidi="he-IL"/>
              </w:rPr>
              <w:t xml:space="preserve"> </w:t>
            </w:r>
            <w:proofErr w:type="spellStart"/>
            <w:r w:rsidRPr="000A22A6">
              <w:rPr>
                <w:rFonts w:asciiTheme="minorHAnsi" w:hAnsiTheme="minorHAnsi" w:cstheme="minorHAnsi"/>
                <w:rtl/>
                <w:lang w:bidi="he-IL"/>
              </w:rPr>
              <w:t>כֹֽח</w:t>
            </w:r>
            <w:proofErr w:type="spellEnd"/>
            <w:r w:rsidRPr="000A22A6">
              <w:rPr>
                <w:rFonts w:asciiTheme="minorHAnsi" w:hAnsiTheme="minorHAnsi" w:cstheme="minorHAnsi"/>
                <w:rtl/>
                <w:lang w:bidi="he-IL"/>
              </w:rPr>
              <w:t>ַ.</w:t>
            </w:r>
            <w:r w:rsidRPr="000A22A6">
              <w:rPr>
                <w:rFonts w:asciiTheme="minorHAnsi" w:hAnsiTheme="minorHAnsi" w:cstheme="minorHAnsi"/>
                <w:rtl/>
              </w:rPr>
              <w:br/>
            </w:r>
            <w:r w:rsidRPr="000A22A6">
              <w:rPr>
                <w:rFonts w:asciiTheme="minorHAnsi" w:hAnsiTheme="minorHAnsi" w:cstheme="minorHAnsi"/>
                <w:rtl/>
              </w:rPr>
              <w:lastRenderedPageBreak/>
              <w:br/>
            </w:r>
            <w:r w:rsidRPr="000A22A6">
              <w:rPr>
                <w:rFonts w:asciiTheme="minorHAnsi" w:hAnsiTheme="minorHAnsi" w:cstheme="minorHAnsi"/>
                <w:rtl/>
                <w:lang w:bidi="he-IL"/>
              </w:rPr>
              <w:t>דִּבֶּר בְּקָדְשׁוֹ בְּהַר הַמּוֹר, יוֹם הַשְּׁבִיעִי זָכוֹר וְשָׁמוֹר,</w:t>
            </w:r>
            <w:r w:rsidRPr="000A22A6">
              <w:rPr>
                <w:rFonts w:asciiTheme="minorHAnsi" w:hAnsiTheme="minorHAnsi" w:cstheme="minorHAnsi"/>
                <w:rtl/>
              </w:rPr>
              <w:br/>
            </w:r>
            <w:r w:rsidRPr="000A22A6">
              <w:rPr>
                <w:rFonts w:asciiTheme="minorHAnsi" w:hAnsiTheme="minorHAnsi" w:cstheme="minorHAnsi"/>
                <w:rtl/>
                <w:lang w:bidi="he-IL"/>
              </w:rPr>
              <w:t xml:space="preserve">וְכָל פִּקּוּדָיו יַֽחַד לִגְמוֹר, חַזֵּק מָתְנַֽיִם וְאַמֵּץ </w:t>
            </w:r>
            <w:proofErr w:type="spellStart"/>
            <w:r w:rsidRPr="000A22A6">
              <w:rPr>
                <w:rFonts w:asciiTheme="minorHAnsi" w:hAnsiTheme="minorHAnsi" w:cstheme="minorHAnsi"/>
                <w:rtl/>
                <w:lang w:bidi="he-IL"/>
              </w:rPr>
              <w:t>כֹּֽח</w:t>
            </w:r>
            <w:proofErr w:type="spellEnd"/>
            <w:r w:rsidRPr="000A22A6">
              <w:rPr>
                <w:rFonts w:asciiTheme="minorHAnsi" w:hAnsiTheme="minorHAnsi" w:cstheme="minorHAnsi"/>
                <w:rtl/>
                <w:lang w:bidi="he-IL"/>
              </w:rPr>
              <w:t>.</w:t>
            </w:r>
            <w:r w:rsidRPr="000A22A6">
              <w:rPr>
                <w:rFonts w:asciiTheme="minorHAnsi" w:hAnsiTheme="minorHAnsi" w:cstheme="minorHAnsi"/>
                <w:rtl/>
              </w:rPr>
              <w:br/>
            </w:r>
            <w:r w:rsidRPr="000A22A6">
              <w:rPr>
                <w:rFonts w:asciiTheme="minorHAnsi" w:hAnsiTheme="minorHAnsi" w:cstheme="minorHAnsi"/>
                <w:rtl/>
                <w:lang w:bidi="he-IL"/>
              </w:rPr>
              <w:t xml:space="preserve">יוֹנָה מָצְאָה בוֹ מָנֽוֹחַ, וְשָׁם יָנֽוּחוּ </w:t>
            </w:r>
            <w:proofErr w:type="spellStart"/>
            <w:r w:rsidRPr="000A22A6">
              <w:rPr>
                <w:rFonts w:asciiTheme="minorHAnsi" w:hAnsiTheme="minorHAnsi" w:cstheme="minorHAnsi"/>
                <w:rtl/>
                <w:lang w:bidi="he-IL"/>
              </w:rPr>
              <w:t>יְגִֽיעֵי</w:t>
            </w:r>
            <w:proofErr w:type="spellEnd"/>
            <w:r w:rsidRPr="000A22A6">
              <w:rPr>
                <w:rFonts w:asciiTheme="minorHAnsi" w:hAnsiTheme="minorHAnsi" w:cstheme="minorHAnsi"/>
                <w:rtl/>
                <w:lang w:bidi="he-IL"/>
              </w:rPr>
              <w:t xml:space="preserve"> </w:t>
            </w:r>
            <w:proofErr w:type="spellStart"/>
            <w:r w:rsidRPr="000A22A6">
              <w:rPr>
                <w:rFonts w:asciiTheme="minorHAnsi" w:hAnsiTheme="minorHAnsi" w:cstheme="minorHAnsi"/>
                <w:rtl/>
                <w:lang w:bidi="he-IL"/>
              </w:rPr>
              <w:t>כֹֽח</w:t>
            </w:r>
            <w:proofErr w:type="spellEnd"/>
            <w:r w:rsidRPr="000A22A6">
              <w:rPr>
                <w:rFonts w:asciiTheme="minorHAnsi" w:hAnsiTheme="minorHAnsi" w:cstheme="minorHAnsi"/>
                <w:rtl/>
                <w:lang w:bidi="he-IL"/>
              </w:rPr>
              <w:t>ַ.</w:t>
            </w:r>
            <w:r w:rsidRPr="000A22A6">
              <w:rPr>
                <w:rFonts w:asciiTheme="minorHAnsi" w:hAnsiTheme="minorHAnsi" w:cstheme="minorHAnsi"/>
                <w:rtl/>
              </w:rPr>
              <w:br/>
            </w:r>
            <w:r w:rsidRPr="000A22A6">
              <w:rPr>
                <w:rFonts w:asciiTheme="minorHAnsi" w:hAnsiTheme="minorHAnsi" w:cstheme="minorHAnsi"/>
                <w:rtl/>
              </w:rPr>
              <w:br/>
            </w:r>
            <w:r w:rsidRPr="000A22A6">
              <w:rPr>
                <w:rFonts w:asciiTheme="minorHAnsi" w:hAnsiTheme="minorHAnsi" w:cstheme="minorHAnsi"/>
                <w:rtl/>
                <w:lang w:bidi="he-IL"/>
              </w:rPr>
              <w:t>הָעָם אֲשֶׁר נָע כַּצֹּאן תָּעָה, יִזְכּוֹר לְפָקְדוֹ בְּרִית וּשְׁבוּעָה,</w:t>
            </w:r>
            <w:r w:rsidRPr="000A22A6">
              <w:rPr>
                <w:rFonts w:asciiTheme="minorHAnsi" w:hAnsiTheme="minorHAnsi" w:cstheme="minorHAnsi"/>
                <w:rtl/>
              </w:rPr>
              <w:br/>
            </w:r>
            <w:r w:rsidRPr="000A22A6">
              <w:rPr>
                <w:rFonts w:asciiTheme="minorHAnsi" w:hAnsiTheme="minorHAnsi" w:cstheme="minorHAnsi"/>
                <w:rtl/>
                <w:lang w:bidi="he-IL"/>
              </w:rPr>
              <w:t>לְבַל יַעֲבָר בָּם מִקְרֵה רָעָה, כַּאֲשֶׁר נִשְׁבַּֽעְתָּ עַל מֵי נֹֽחַ.</w:t>
            </w:r>
            <w:r w:rsidRPr="000A22A6">
              <w:rPr>
                <w:rFonts w:asciiTheme="minorHAnsi" w:hAnsiTheme="minorHAnsi" w:cstheme="minorHAnsi"/>
                <w:rtl/>
              </w:rPr>
              <w:br/>
            </w:r>
            <w:r w:rsidRPr="000A22A6">
              <w:rPr>
                <w:rFonts w:asciiTheme="minorHAnsi" w:hAnsiTheme="minorHAnsi" w:cstheme="minorHAnsi"/>
                <w:rtl/>
                <w:lang w:bidi="he-IL"/>
              </w:rPr>
              <w:t xml:space="preserve">יוֹנָה מָצְאָה בוֹ מָנֽוֹחַ, וְשָׁם יָנֽוּחוּ </w:t>
            </w:r>
            <w:proofErr w:type="spellStart"/>
            <w:r w:rsidRPr="000A22A6">
              <w:rPr>
                <w:rFonts w:asciiTheme="minorHAnsi" w:hAnsiTheme="minorHAnsi" w:cstheme="minorHAnsi"/>
                <w:rtl/>
                <w:lang w:bidi="he-IL"/>
              </w:rPr>
              <w:t>יְגִֽיעֵי</w:t>
            </w:r>
            <w:proofErr w:type="spellEnd"/>
            <w:r w:rsidRPr="000A22A6">
              <w:rPr>
                <w:rFonts w:asciiTheme="minorHAnsi" w:hAnsiTheme="minorHAnsi" w:cstheme="minorHAnsi"/>
                <w:rtl/>
                <w:lang w:bidi="he-IL"/>
              </w:rPr>
              <w:t xml:space="preserve"> </w:t>
            </w:r>
            <w:proofErr w:type="spellStart"/>
            <w:r w:rsidRPr="000A22A6">
              <w:rPr>
                <w:rFonts w:asciiTheme="minorHAnsi" w:hAnsiTheme="minorHAnsi" w:cstheme="minorHAnsi"/>
                <w:rtl/>
                <w:lang w:bidi="he-IL"/>
              </w:rPr>
              <w:t>כֹֽח</w:t>
            </w:r>
            <w:proofErr w:type="spellEnd"/>
            <w:r w:rsidRPr="000A22A6">
              <w:rPr>
                <w:rFonts w:asciiTheme="minorHAnsi" w:hAnsiTheme="minorHAnsi" w:cstheme="minorHAnsi"/>
                <w:rtl/>
                <w:lang w:bidi="he-IL"/>
              </w:rPr>
              <w:t>ַ.</w:t>
            </w:r>
          </w:p>
        </w:tc>
      </w:tr>
      <w:tr w:rsidR="000A22A6" w14:paraId="483F2438" w14:textId="77777777" w:rsidTr="000A22A6">
        <w:trPr>
          <w:tblCellSpacing w:w="15" w:type="dxa"/>
        </w:trPr>
        <w:tc>
          <w:tcPr>
            <w:tcW w:w="10200" w:type="dxa"/>
            <w:gridSpan w:val="2"/>
            <w:vAlign w:val="center"/>
            <w:hideMark/>
          </w:tcPr>
          <w:p w14:paraId="2E9CB42E" w14:textId="77777777" w:rsidR="000A22A6" w:rsidRPr="000A22A6" w:rsidRDefault="000A22A6">
            <w:pPr>
              <w:rPr>
                <w:rFonts w:asciiTheme="minorHAnsi" w:hAnsiTheme="minorHAnsi" w:cstheme="minorHAnsi"/>
                <w:rtl/>
              </w:rPr>
            </w:pPr>
          </w:p>
          <w:p w14:paraId="4CB9021C" w14:textId="77777777" w:rsidR="000A22A6" w:rsidRPr="000A22A6" w:rsidRDefault="000A22A6">
            <w:pPr>
              <w:pStyle w:val="Heading4"/>
              <w:spacing w:before="0"/>
              <w:rPr>
                <w:rFonts w:asciiTheme="minorHAnsi" w:hAnsiTheme="minorHAnsi" w:cstheme="minorHAnsi"/>
                <w:color w:val="006699"/>
              </w:rPr>
            </w:pPr>
            <w:r w:rsidRPr="000A22A6">
              <w:rPr>
                <w:rFonts w:asciiTheme="minorHAnsi" w:hAnsiTheme="minorHAnsi" w:cstheme="minorHAnsi"/>
                <w:b/>
                <w:bCs/>
                <w:color w:val="006699"/>
              </w:rPr>
              <w:t>Translation:</w:t>
            </w:r>
          </w:p>
          <w:p w14:paraId="5F572DDB" w14:textId="77777777" w:rsidR="000A22A6" w:rsidRDefault="000A22A6" w:rsidP="000A22A6">
            <w:pPr>
              <w:rPr>
                <w:rFonts w:asciiTheme="minorHAnsi" w:hAnsiTheme="minorHAnsi" w:cstheme="minorHAnsi"/>
              </w:rPr>
            </w:pPr>
            <w:r w:rsidRPr="000A22A6">
              <w:rPr>
                <w:rFonts w:asciiTheme="minorHAnsi" w:hAnsiTheme="minorHAnsi" w:cstheme="minorHAnsi"/>
              </w:rPr>
              <w:t>Fragrant thy memories,​ O sweet Sabbath day,</w:t>
            </w:r>
            <w:r w:rsidRPr="000A22A6">
              <w:rPr>
                <w:rFonts w:asciiTheme="minorHAnsi" w:hAnsiTheme="minorHAnsi" w:cstheme="minorHAnsi"/>
              </w:rPr>
              <w:br/>
            </w:r>
            <w:proofErr w:type="spellStart"/>
            <w:r w:rsidRPr="000A22A6">
              <w:rPr>
                <w:rFonts w:asciiTheme="minorHAnsi" w:hAnsiTheme="minorHAnsi" w:cstheme="minorHAnsi"/>
              </w:rPr>
              <w:t>Fragr</w:t>
            </w:r>
            <w:proofErr w:type="spellEnd"/>
            <w:r w:rsidRPr="000A22A6">
              <w:rPr>
                <w:rFonts w:asciiTheme="minorHAnsi" w:hAnsiTheme="minorHAnsi" w:cstheme="minorHAnsi"/>
              </w:rPr>
              <w:t>​ant as incense, never to fade away;</w:t>
            </w:r>
            <w:r w:rsidRPr="000A22A6">
              <w:rPr>
                <w:rFonts w:asciiTheme="minorHAnsi" w:hAnsiTheme="minorHAnsi" w:cstheme="minorHAnsi"/>
              </w:rPr>
              <w:br/>
              <w:t xml:space="preserve">The wandering​​​​​ </w:t>
            </w:r>
            <w:r w:rsidRPr="009B4E01">
              <w:rPr>
                <w:rFonts w:asciiTheme="minorHAnsi" w:hAnsiTheme="minorHAnsi" w:cstheme="minorHAnsi"/>
                <w:b/>
                <w:bCs/>
              </w:rPr>
              <w:t>dove</w:t>
            </w:r>
            <w:r w:rsidRPr="000A22A6">
              <w:rPr>
                <w:rFonts w:asciiTheme="minorHAnsi" w:hAnsiTheme="minorHAnsi" w:cstheme="minorHAnsi"/>
              </w:rPr>
              <w:t xml:space="preserve"> doth find her nest</w:t>
            </w:r>
            <w:r w:rsidRPr="000A22A6">
              <w:rPr>
                <w:rFonts w:asciiTheme="minorHAnsi" w:hAnsiTheme="minorHAnsi" w:cstheme="minorHAnsi"/>
              </w:rPr>
              <w:br/>
              <w:t>In thee, the toilers cease their weary quest.</w:t>
            </w:r>
            <w:r w:rsidRPr="000A22A6">
              <w:rPr>
                <w:rFonts w:asciiTheme="minorHAnsi" w:hAnsiTheme="minorHAnsi" w:cstheme="minorHAnsi"/>
              </w:rPr>
              <w:br/>
            </w:r>
            <w:r w:rsidRPr="000A22A6">
              <w:rPr>
                <w:rFonts w:asciiTheme="minorHAnsi" w:hAnsiTheme="minorHAnsi" w:cstheme="minorHAnsi"/>
              </w:rPr>
              <w:br/>
              <w:t>Deep in thy children'​s hearts enshrined​ lies thy fame.</w:t>
            </w:r>
            <w:r w:rsidRPr="000A22A6">
              <w:rPr>
                <w:rFonts w:asciiTheme="minorHAnsi" w:hAnsiTheme="minorHAnsi" w:cstheme="minorHAnsi"/>
              </w:rPr>
              <w:br/>
              <w:t>Sires​ and sons faithful,​ linked, thy love proclaim,​</w:t>
            </w:r>
            <w:r w:rsidRPr="000A22A6">
              <w:rPr>
                <w:rFonts w:asciiTheme="minorHAnsi" w:hAnsiTheme="minorHAnsi" w:cstheme="minorHAnsi"/>
              </w:rPr>
              <w:br/>
            </w:r>
            <w:proofErr w:type="spellStart"/>
            <w:r w:rsidRPr="000A22A6">
              <w:rPr>
                <w:rFonts w:asciiTheme="minorHAnsi" w:hAnsiTheme="minorHAnsi" w:cstheme="minorHAnsi"/>
              </w:rPr>
              <w:t>Linke</w:t>
            </w:r>
            <w:proofErr w:type="spellEnd"/>
            <w:r w:rsidRPr="000A22A6">
              <w:rPr>
                <w:rFonts w:asciiTheme="minorHAnsi" w:hAnsiTheme="minorHAnsi" w:cstheme="minorHAnsi"/>
              </w:rPr>
              <w:t>​d thy love proclaim.​</w:t>
            </w:r>
            <w:r w:rsidRPr="000A22A6">
              <w:rPr>
                <w:rFonts w:asciiTheme="minorHAnsi" w:hAnsiTheme="minorHAnsi" w:cstheme="minorHAnsi"/>
              </w:rPr>
              <w:br/>
            </w:r>
            <w:proofErr w:type="spellStart"/>
            <w:r w:rsidRPr="000A22A6">
              <w:rPr>
                <w:rFonts w:asciiTheme="minorHAnsi" w:hAnsiTheme="minorHAnsi" w:cstheme="minorHAnsi"/>
              </w:rPr>
              <w:t>Stron</w:t>
            </w:r>
            <w:proofErr w:type="spellEnd"/>
            <w:r w:rsidRPr="000A22A6">
              <w:rPr>
                <w:rFonts w:asciiTheme="minorHAnsi" w:hAnsiTheme="minorHAnsi" w:cstheme="minorHAnsi"/>
              </w:rPr>
              <w:t>​g, in ne'er-wan​</w:t>
            </w:r>
            <w:proofErr w:type="spellStart"/>
            <w:r w:rsidRPr="000A22A6">
              <w:rPr>
                <w:rFonts w:asciiTheme="minorHAnsi" w:hAnsiTheme="minorHAnsi" w:cstheme="minorHAnsi"/>
              </w:rPr>
              <w:t>ing</w:t>
            </w:r>
            <w:proofErr w:type="spellEnd"/>
            <w:r w:rsidRPr="000A22A6">
              <w:rPr>
                <w:rFonts w:asciiTheme="minorHAnsi" w:hAnsiTheme="minorHAnsi" w:cstheme="minorHAnsi"/>
              </w:rPr>
              <w:t xml:space="preserve"> might, He graved thy name;</w:t>
            </w:r>
            <w:r w:rsidRPr="000A22A6">
              <w:rPr>
                <w:rFonts w:asciiTheme="minorHAnsi" w:hAnsiTheme="minorHAnsi" w:cstheme="minorHAnsi"/>
              </w:rPr>
              <w:br/>
              <w:t>Grave​d on twin tablets, still stands His sure behest.</w:t>
            </w:r>
            <w:r w:rsidRPr="000A22A6">
              <w:rPr>
                <w:rFonts w:asciiTheme="minorHAnsi" w:hAnsiTheme="minorHAnsi" w:cstheme="minorHAnsi"/>
              </w:rPr>
              <w:br/>
            </w:r>
            <w:r w:rsidRPr="000A22A6">
              <w:rPr>
                <w:rFonts w:asciiTheme="minorHAnsi" w:hAnsiTheme="minorHAnsi" w:cstheme="minorHAnsi"/>
              </w:rPr>
              <w:br/>
              <w:t xml:space="preserve">The wandering​​​​​ dove </w:t>
            </w:r>
            <w:r>
              <w:rPr>
                <w:rFonts w:asciiTheme="minorHAnsi" w:hAnsiTheme="minorHAnsi" w:cstheme="minorHAnsi"/>
              </w:rPr>
              <w:t>…</w:t>
            </w:r>
          </w:p>
          <w:p w14:paraId="0E4D3CE2" w14:textId="77777777" w:rsidR="000A22A6" w:rsidRDefault="000A22A6" w:rsidP="000A22A6">
            <w:pPr>
              <w:rPr>
                <w:rFonts w:asciiTheme="minorHAnsi" w:hAnsiTheme="minorHAnsi" w:cstheme="minorHAnsi"/>
              </w:rPr>
            </w:pPr>
          </w:p>
          <w:p w14:paraId="1B78BC63" w14:textId="77777777" w:rsidR="000A22A6" w:rsidRDefault="000A22A6" w:rsidP="000A22A6">
            <w:pPr>
              <w:rPr>
                <w:rFonts w:asciiTheme="minorHAnsi" w:hAnsiTheme="minorHAnsi" w:cstheme="minorHAnsi"/>
              </w:rPr>
            </w:pPr>
            <w:r w:rsidRPr="000A22A6">
              <w:rPr>
                <w:rFonts w:asciiTheme="minorHAnsi" w:hAnsiTheme="minorHAnsi" w:cstheme="minorHAnsi"/>
              </w:rPr>
              <w:t xml:space="preserve">Then to His </w:t>
            </w:r>
            <w:proofErr w:type="gramStart"/>
            <w:r w:rsidRPr="000A22A6">
              <w:rPr>
                <w:rFonts w:asciiTheme="minorHAnsi" w:hAnsiTheme="minorHAnsi" w:cstheme="minorHAnsi"/>
              </w:rPr>
              <w:t>covenant,​</w:t>
            </w:r>
            <w:proofErr w:type="gramEnd"/>
            <w:r w:rsidRPr="000A22A6">
              <w:rPr>
                <w:rFonts w:asciiTheme="minorHAnsi" w:hAnsiTheme="minorHAnsi" w:cstheme="minorHAnsi"/>
              </w:rPr>
              <w:t xml:space="preserve"> abiding in stone,</w:t>
            </w:r>
            <w:r w:rsidRPr="000A22A6">
              <w:rPr>
                <w:rFonts w:asciiTheme="minorHAnsi" w:hAnsiTheme="minorHAnsi" w:cstheme="minorHAnsi"/>
              </w:rPr>
              <w:br/>
              <w:t>'We will swear fealty' answered they all as one,</w:t>
            </w:r>
            <w:r w:rsidRPr="000A22A6">
              <w:rPr>
                <w:rFonts w:asciiTheme="minorHAnsi" w:hAnsiTheme="minorHAnsi" w:cstheme="minorHAnsi"/>
              </w:rPr>
              <w:br/>
            </w:r>
            <w:proofErr w:type="spellStart"/>
            <w:r w:rsidRPr="000A22A6">
              <w:rPr>
                <w:rFonts w:asciiTheme="minorHAnsi" w:hAnsiTheme="minorHAnsi" w:cstheme="minorHAnsi"/>
              </w:rPr>
              <w:t>Answe</w:t>
            </w:r>
            <w:proofErr w:type="spellEnd"/>
            <w:r w:rsidRPr="000A22A6">
              <w:rPr>
                <w:rFonts w:asciiTheme="minorHAnsi" w:hAnsiTheme="minorHAnsi" w:cstheme="minorHAnsi"/>
              </w:rPr>
              <w:t>​red they all as one.</w:t>
            </w:r>
            <w:r w:rsidRPr="000A22A6">
              <w:rPr>
                <w:rFonts w:asciiTheme="minorHAnsi" w:hAnsiTheme="minorHAnsi" w:cstheme="minorHAnsi"/>
              </w:rPr>
              <w:br/>
              <w:t>'He is our Lord' they cried, 'eternal His throne,'</w:t>
            </w:r>
            <w:r w:rsidRPr="000A22A6">
              <w:rPr>
                <w:rFonts w:asciiTheme="minorHAnsi" w:hAnsiTheme="minorHAnsi" w:cstheme="minorHAnsi"/>
              </w:rPr>
              <w:br/>
            </w:r>
            <w:r w:rsidRPr="000A22A6">
              <w:rPr>
                <w:rFonts w:asciiTheme="minorHAnsi" w:hAnsiTheme="minorHAnsi" w:cstheme="minorHAnsi"/>
              </w:rPr>
              <w:lastRenderedPageBreak/>
              <w:t xml:space="preserve">Peace​ to all care-worn​ He </w:t>
            </w:r>
            <w:proofErr w:type="spellStart"/>
            <w:r w:rsidRPr="000A22A6">
              <w:rPr>
                <w:rFonts w:asciiTheme="minorHAnsi" w:hAnsiTheme="minorHAnsi" w:cstheme="minorHAnsi"/>
              </w:rPr>
              <w:t>granteth</w:t>
            </w:r>
            <w:proofErr w:type="spellEnd"/>
            <w:r w:rsidRPr="000A22A6">
              <w:rPr>
                <w:rFonts w:asciiTheme="minorHAnsi" w:hAnsiTheme="minorHAnsi" w:cstheme="minorHAnsi"/>
              </w:rPr>
              <w:t>,​ His name be blest.</w:t>
            </w:r>
            <w:r w:rsidRPr="000A22A6">
              <w:rPr>
                <w:rFonts w:asciiTheme="minorHAnsi" w:hAnsiTheme="minorHAnsi" w:cstheme="minorHAnsi"/>
              </w:rPr>
              <w:br/>
            </w:r>
            <w:r w:rsidRPr="000A22A6">
              <w:rPr>
                <w:rFonts w:asciiTheme="minorHAnsi" w:hAnsiTheme="minorHAnsi" w:cstheme="minorHAnsi"/>
              </w:rPr>
              <w:br/>
              <w:t xml:space="preserve">The wandering​​​​​ dove </w:t>
            </w:r>
            <w:r>
              <w:rPr>
                <w:rFonts w:asciiTheme="minorHAnsi" w:hAnsiTheme="minorHAnsi" w:cstheme="minorHAnsi"/>
              </w:rPr>
              <w:t>…</w:t>
            </w:r>
          </w:p>
          <w:p w14:paraId="044E8A87" w14:textId="77777777" w:rsidR="000A22A6" w:rsidRDefault="000A22A6" w:rsidP="000A22A6">
            <w:pPr>
              <w:rPr>
                <w:rFonts w:asciiTheme="minorHAnsi" w:hAnsiTheme="minorHAnsi" w:cstheme="minorHAnsi"/>
              </w:rPr>
            </w:pPr>
            <w:r w:rsidRPr="000A22A6">
              <w:rPr>
                <w:rFonts w:asciiTheme="minorHAnsi" w:hAnsiTheme="minorHAnsi" w:cstheme="minorHAnsi"/>
              </w:rPr>
              <w:br/>
              <w:t>Once on Moriah's peak He bade His folk heed;</w:t>
            </w:r>
            <w:r w:rsidRPr="000A22A6">
              <w:rPr>
                <w:rFonts w:asciiTheme="minorHAnsi" w:hAnsiTheme="minorHAnsi" w:cstheme="minorHAnsi"/>
              </w:rPr>
              <w:br/>
              <w:t xml:space="preserve">'Keep​ ye my </w:t>
            </w:r>
            <w:proofErr w:type="gramStart"/>
            <w:r w:rsidRPr="000A22A6">
              <w:rPr>
                <w:rFonts w:asciiTheme="minorHAnsi" w:hAnsiTheme="minorHAnsi" w:cstheme="minorHAnsi"/>
              </w:rPr>
              <w:t>Sabbaths,​</w:t>
            </w:r>
            <w:proofErr w:type="gramEnd"/>
            <w:r w:rsidRPr="000A22A6">
              <w:rPr>
                <w:rFonts w:asciiTheme="minorHAnsi" w:hAnsiTheme="minorHAnsi" w:cstheme="minorHAnsi"/>
              </w:rPr>
              <w:t xml:space="preserve"> hallowed in word and deed,</w:t>
            </w:r>
            <w:r w:rsidRPr="000A22A6">
              <w:rPr>
                <w:rFonts w:asciiTheme="minorHAnsi" w:hAnsiTheme="minorHAnsi" w:cstheme="minorHAnsi"/>
              </w:rPr>
              <w:br/>
              <w:t>Hallo​wed in word and deed.</w:t>
            </w:r>
            <w:r w:rsidRPr="000A22A6">
              <w:rPr>
                <w:rFonts w:asciiTheme="minorHAnsi" w:hAnsiTheme="minorHAnsi" w:cstheme="minorHAnsi"/>
              </w:rPr>
              <w:br/>
            </w:r>
            <w:proofErr w:type="spellStart"/>
            <w:r w:rsidRPr="000A22A6">
              <w:rPr>
                <w:rFonts w:asciiTheme="minorHAnsi" w:hAnsiTheme="minorHAnsi" w:cstheme="minorHAnsi"/>
              </w:rPr>
              <w:t>Sacre</w:t>
            </w:r>
            <w:proofErr w:type="spellEnd"/>
            <w:r w:rsidRPr="000A22A6">
              <w:rPr>
                <w:rFonts w:asciiTheme="minorHAnsi" w:hAnsiTheme="minorHAnsi" w:cstheme="minorHAnsi"/>
              </w:rPr>
              <w:t>​d her precepts all, for you, for your seed,</w:t>
            </w:r>
            <w:r w:rsidRPr="000A22A6">
              <w:rPr>
                <w:rFonts w:asciiTheme="minorHAnsi" w:hAnsiTheme="minorHAnsi" w:cstheme="minorHAnsi"/>
              </w:rPr>
              <w:br/>
            </w:r>
            <w:proofErr w:type="spellStart"/>
            <w:r w:rsidRPr="000A22A6">
              <w:rPr>
                <w:rFonts w:asciiTheme="minorHAnsi" w:hAnsiTheme="minorHAnsi" w:cstheme="minorHAnsi"/>
              </w:rPr>
              <w:t>Stren</w:t>
            </w:r>
            <w:proofErr w:type="spellEnd"/>
            <w:r w:rsidRPr="000A22A6">
              <w:rPr>
                <w:rFonts w:asciiTheme="minorHAnsi" w:hAnsiTheme="minorHAnsi" w:cstheme="minorHAnsi"/>
              </w:rPr>
              <w:t>​</w:t>
            </w:r>
            <w:proofErr w:type="spellStart"/>
            <w:r w:rsidRPr="000A22A6">
              <w:rPr>
                <w:rFonts w:asciiTheme="minorHAnsi" w:hAnsiTheme="minorHAnsi" w:cstheme="minorHAnsi"/>
              </w:rPr>
              <w:t>gthen</w:t>
            </w:r>
            <w:proofErr w:type="spellEnd"/>
            <w:r w:rsidRPr="000A22A6">
              <w:rPr>
                <w:rFonts w:asciiTheme="minorHAnsi" w:hAnsiTheme="minorHAnsi" w:cstheme="minorHAnsi"/>
              </w:rPr>
              <w:t xml:space="preserve"> the feeble, comfort my folk oppressed​.'</w:t>
            </w:r>
            <w:r w:rsidRPr="000A22A6">
              <w:rPr>
                <w:rFonts w:asciiTheme="minorHAnsi" w:hAnsiTheme="minorHAnsi" w:cstheme="minorHAnsi"/>
              </w:rPr>
              <w:br/>
            </w:r>
            <w:r w:rsidRPr="000A22A6">
              <w:rPr>
                <w:rFonts w:asciiTheme="minorHAnsi" w:hAnsiTheme="minorHAnsi" w:cstheme="minorHAnsi"/>
              </w:rPr>
              <w:br/>
              <w:t xml:space="preserve">The wandering​​​​​ dove </w:t>
            </w:r>
            <w:r>
              <w:rPr>
                <w:rFonts w:asciiTheme="minorHAnsi" w:hAnsiTheme="minorHAnsi" w:cstheme="minorHAnsi"/>
              </w:rPr>
              <w:t>…</w:t>
            </w:r>
          </w:p>
          <w:p w14:paraId="1C8D72C0" w14:textId="77777777" w:rsidR="000A22A6" w:rsidRDefault="000A22A6" w:rsidP="000A22A6">
            <w:pPr>
              <w:rPr>
                <w:rFonts w:asciiTheme="minorHAnsi" w:hAnsiTheme="minorHAnsi" w:cstheme="minorHAnsi"/>
              </w:rPr>
            </w:pPr>
            <w:r w:rsidRPr="000A22A6">
              <w:rPr>
                <w:rFonts w:asciiTheme="minorHAnsi" w:hAnsiTheme="minorHAnsi" w:cstheme="minorHAnsi"/>
              </w:rPr>
              <w:br/>
              <w:t>We are Thy chosen flock, remember us still.</w:t>
            </w:r>
            <w:r w:rsidRPr="000A22A6">
              <w:rPr>
                <w:rFonts w:asciiTheme="minorHAnsi" w:hAnsiTheme="minorHAnsi" w:cstheme="minorHAnsi"/>
              </w:rPr>
              <w:br/>
              <w:t xml:space="preserve">Long have we </w:t>
            </w:r>
            <w:proofErr w:type="gramStart"/>
            <w:r w:rsidRPr="000A22A6">
              <w:rPr>
                <w:rFonts w:asciiTheme="minorHAnsi" w:hAnsiTheme="minorHAnsi" w:cstheme="minorHAnsi"/>
              </w:rPr>
              <w:t>wandered,​</w:t>
            </w:r>
            <w:proofErr w:type="gramEnd"/>
            <w:r w:rsidRPr="000A22A6">
              <w:rPr>
                <w:rFonts w:asciiTheme="minorHAnsi" w:hAnsiTheme="minorHAnsi" w:cstheme="minorHAnsi"/>
              </w:rPr>
              <w:t xml:space="preserve"> O soon Thine oath fulfil,</w:t>
            </w:r>
            <w:r w:rsidRPr="000A22A6">
              <w:rPr>
                <w:rFonts w:asciiTheme="minorHAnsi" w:hAnsiTheme="minorHAnsi" w:cstheme="minorHAnsi"/>
              </w:rPr>
              <w:br/>
              <w:t>O soon Thine oath fulfil.</w:t>
            </w:r>
            <w:r w:rsidRPr="000A22A6">
              <w:rPr>
                <w:rFonts w:asciiTheme="minorHAnsi" w:hAnsiTheme="minorHAnsi" w:cstheme="minorHAnsi"/>
              </w:rPr>
              <w:br/>
              <w:t xml:space="preserve">Thou who </w:t>
            </w:r>
            <w:proofErr w:type="spellStart"/>
            <w:r w:rsidRPr="000A22A6">
              <w:rPr>
                <w:rFonts w:asciiTheme="minorHAnsi" w:hAnsiTheme="minorHAnsi" w:cstheme="minorHAnsi"/>
              </w:rPr>
              <w:t>did'st</w:t>
            </w:r>
            <w:proofErr w:type="spellEnd"/>
            <w:r w:rsidRPr="000A22A6">
              <w:rPr>
                <w:rFonts w:asciiTheme="minorHAnsi" w:hAnsiTheme="minorHAnsi" w:cstheme="minorHAnsi"/>
              </w:rPr>
              <w:t xml:space="preserve"> calm the flood, preserve us from ill,</w:t>
            </w:r>
            <w:r w:rsidRPr="000A22A6">
              <w:rPr>
                <w:rFonts w:asciiTheme="minorHAnsi" w:hAnsiTheme="minorHAnsi" w:cstheme="minorHAnsi"/>
              </w:rPr>
              <w:br/>
              <w:t>Safe in green pastures,​ safe by the brooks to rest.</w:t>
            </w:r>
            <w:r w:rsidRPr="000A22A6">
              <w:rPr>
                <w:rFonts w:asciiTheme="minorHAnsi" w:hAnsiTheme="minorHAnsi" w:cstheme="minorHAnsi"/>
              </w:rPr>
              <w:br/>
            </w:r>
            <w:r w:rsidRPr="000A22A6">
              <w:rPr>
                <w:rFonts w:asciiTheme="minorHAnsi" w:hAnsiTheme="minorHAnsi" w:cstheme="minorHAnsi"/>
              </w:rPr>
              <w:br/>
              <w:t xml:space="preserve">The wandering​​​​​ dove </w:t>
            </w:r>
            <w:r>
              <w:rPr>
                <w:rFonts w:asciiTheme="minorHAnsi" w:hAnsiTheme="minorHAnsi" w:cstheme="minorHAnsi"/>
              </w:rPr>
              <w:t>…</w:t>
            </w:r>
          </w:p>
          <w:p w14:paraId="09436380" w14:textId="77777777" w:rsidR="00863A1D" w:rsidRDefault="00863A1D" w:rsidP="000A22A6">
            <w:pPr>
              <w:rPr>
                <w:rFonts w:asciiTheme="minorHAnsi" w:hAnsiTheme="minorHAnsi" w:cstheme="minorHAnsi"/>
              </w:rPr>
            </w:pPr>
          </w:p>
          <w:p w14:paraId="5A0C3BC7" w14:textId="77777777" w:rsidR="00863A1D" w:rsidRPr="00863A1D" w:rsidRDefault="00863A1D" w:rsidP="00863A1D">
            <w:pPr>
              <w:ind w:left="360"/>
              <w:rPr>
                <w:rFonts w:cstheme="minorHAnsi"/>
              </w:rPr>
            </w:pPr>
          </w:p>
          <w:p w14:paraId="1057AC9D" w14:textId="77777777" w:rsidR="00863A1D" w:rsidRPr="00863A1D" w:rsidRDefault="00863A1D" w:rsidP="00863A1D">
            <w:pPr>
              <w:ind w:left="360"/>
              <w:rPr>
                <w:rFonts w:cstheme="minorHAnsi"/>
              </w:rPr>
            </w:pPr>
          </w:p>
          <w:p w14:paraId="38DA66BB" w14:textId="77777777" w:rsidR="00863A1D" w:rsidRPr="00863A1D" w:rsidRDefault="00863A1D" w:rsidP="00863A1D">
            <w:pPr>
              <w:ind w:left="360"/>
              <w:rPr>
                <w:rFonts w:cstheme="minorHAnsi"/>
              </w:rPr>
            </w:pPr>
          </w:p>
          <w:p w14:paraId="03DD2281" w14:textId="77777777" w:rsidR="00863A1D" w:rsidRPr="00863A1D" w:rsidRDefault="00863A1D" w:rsidP="00863A1D">
            <w:pPr>
              <w:ind w:left="360"/>
              <w:rPr>
                <w:rFonts w:cstheme="minorHAnsi"/>
              </w:rPr>
            </w:pPr>
          </w:p>
          <w:p w14:paraId="5EE8BDD0" w14:textId="77777777" w:rsidR="00863A1D" w:rsidRPr="00863A1D" w:rsidRDefault="00863A1D" w:rsidP="00863A1D">
            <w:pPr>
              <w:ind w:left="360"/>
              <w:rPr>
                <w:rFonts w:cstheme="minorHAnsi"/>
              </w:rPr>
            </w:pPr>
          </w:p>
          <w:p w14:paraId="50D00B99" w14:textId="55815D65" w:rsidR="00863A1D" w:rsidRPr="00241252" w:rsidRDefault="00863A1D" w:rsidP="00863A1D">
            <w:pPr>
              <w:pStyle w:val="ListParagraph"/>
              <w:numPr>
                <w:ilvl w:val="0"/>
                <w:numId w:val="1"/>
              </w:numPr>
              <w:rPr>
                <w:rFonts w:asciiTheme="minorBidi" w:hAnsiTheme="minorBidi"/>
              </w:rPr>
            </w:pPr>
            <w:r w:rsidRPr="00241252">
              <w:rPr>
                <w:rFonts w:asciiTheme="minorBidi" w:hAnsiTheme="minorBidi"/>
              </w:rPr>
              <w:t>Modern Art- Marc Chagall. Deux Pigeons, 1925</w:t>
            </w:r>
          </w:p>
          <w:p w14:paraId="22866D97" w14:textId="77777777" w:rsidR="00863A1D" w:rsidRPr="00863A1D" w:rsidRDefault="00863A1D" w:rsidP="00863A1D">
            <w:pPr>
              <w:rPr>
                <w:rFonts w:cstheme="minorHAnsi"/>
                <w:b/>
                <w:bCs/>
              </w:rPr>
            </w:pPr>
          </w:p>
          <w:p w14:paraId="7092BBE5" w14:textId="287819E7" w:rsidR="00863A1D" w:rsidRPr="00863A1D" w:rsidRDefault="00863A1D" w:rsidP="00863A1D">
            <w:pPr>
              <w:rPr>
                <w:rFonts w:cstheme="minorHAnsi"/>
              </w:rPr>
            </w:pPr>
          </w:p>
        </w:tc>
      </w:tr>
    </w:tbl>
    <w:p w14:paraId="03542DFF" w14:textId="56B14D94" w:rsidR="000A22A6" w:rsidRDefault="00863A1D" w:rsidP="000A22A6">
      <w:pPr>
        <w:pStyle w:val="en"/>
        <w:rPr>
          <w:lang w:val="en"/>
        </w:rPr>
      </w:pPr>
      <w:r>
        <w:rPr>
          <w:noProof/>
          <w:lang w:val="en"/>
        </w:rPr>
        <w:lastRenderedPageBreak/>
        <w:drawing>
          <wp:inline distT="0" distB="0" distL="0" distR="0" wp14:anchorId="6AFA0386" wp14:editId="66546385">
            <wp:extent cx="5943600" cy="7414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c1df63ef3f603be62c204fe658121c.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414260"/>
                    </a:xfrm>
                    <a:prstGeom prst="rect">
                      <a:avLst/>
                    </a:prstGeom>
                  </pic:spPr>
                </pic:pic>
              </a:graphicData>
            </a:graphic>
          </wp:inline>
        </w:drawing>
      </w:r>
    </w:p>
    <w:p w14:paraId="785BBCCB" w14:textId="7266A61D" w:rsidR="003767DB" w:rsidRDefault="003767DB" w:rsidP="003767DB">
      <w:pPr>
        <w:spacing w:before="100" w:beforeAutospacing="1" w:after="100" w:afterAutospacing="1"/>
        <w:ind w:left="360"/>
        <w:rPr>
          <w:rFonts w:cstheme="minorHAnsi"/>
          <w:lang w:val="en"/>
        </w:rPr>
      </w:pPr>
    </w:p>
    <w:p w14:paraId="7EA055E9" w14:textId="77777777" w:rsidR="00863A1D" w:rsidRDefault="00863A1D" w:rsidP="003767DB">
      <w:pPr>
        <w:spacing w:before="100" w:beforeAutospacing="1" w:after="100" w:afterAutospacing="1"/>
        <w:ind w:left="360"/>
        <w:rPr>
          <w:rFonts w:cstheme="minorHAnsi"/>
          <w:lang w:val="en"/>
        </w:rPr>
      </w:pPr>
    </w:p>
    <w:p w14:paraId="50DE181C" w14:textId="77777777" w:rsidR="00863A1D" w:rsidRDefault="00863A1D" w:rsidP="003767DB">
      <w:pPr>
        <w:spacing w:before="100" w:beforeAutospacing="1" w:after="100" w:afterAutospacing="1"/>
        <w:ind w:left="360"/>
        <w:rPr>
          <w:rFonts w:cstheme="minorHAnsi"/>
          <w:lang w:val="en"/>
        </w:rPr>
      </w:pPr>
    </w:p>
    <w:p w14:paraId="54538D74" w14:textId="77777777" w:rsidR="00863A1D" w:rsidRDefault="00863A1D" w:rsidP="003767DB">
      <w:pPr>
        <w:spacing w:before="100" w:beforeAutospacing="1" w:after="100" w:afterAutospacing="1"/>
        <w:ind w:left="360"/>
        <w:rPr>
          <w:rFonts w:cstheme="minorHAnsi"/>
          <w:lang w:val="en"/>
        </w:rPr>
      </w:pPr>
    </w:p>
    <w:p w14:paraId="0AAB06F6" w14:textId="5C4FF9C5" w:rsidR="00863A1D" w:rsidRPr="009B4E01" w:rsidRDefault="00863A1D" w:rsidP="003767DB">
      <w:pPr>
        <w:spacing w:before="100" w:beforeAutospacing="1" w:after="100" w:afterAutospacing="1"/>
        <w:ind w:left="360"/>
        <w:rPr>
          <w:rFonts w:asciiTheme="minorBidi" w:hAnsiTheme="minorBidi" w:cstheme="minorBidi"/>
          <w:lang w:val="en"/>
        </w:rPr>
      </w:pPr>
      <w:r w:rsidRPr="009B4E01">
        <w:rPr>
          <w:rFonts w:asciiTheme="minorBidi" w:hAnsiTheme="minorBidi" w:cstheme="minorBidi"/>
          <w:u w:val="single"/>
          <w:lang w:val="en"/>
        </w:rPr>
        <w:t>Cosmology</w:t>
      </w:r>
      <w:r w:rsidR="009B4E01">
        <w:rPr>
          <w:rFonts w:asciiTheme="minorBidi" w:hAnsiTheme="minorBidi" w:cstheme="minorBidi"/>
          <w:lang w:val="en"/>
        </w:rPr>
        <w:t>: Sun, Moon, Natural cycle of the day</w:t>
      </w:r>
      <w:r w:rsidR="009B4E01" w:rsidRPr="009B4E01">
        <w:rPr>
          <w:rFonts w:asciiTheme="minorBidi" w:hAnsiTheme="minorBidi" w:cstheme="minorBidi"/>
          <w:lang w:val="en"/>
        </w:rPr>
        <w:t xml:space="preserve"> as awe inspiring and evoking human wonder</w:t>
      </w:r>
    </w:p>
    <w:p w14:paraId="66FF95CD" w14:textId="36C6ECC6" w:rsidR="003767DB" w:rsidRPr="009B4E01" w:rsidRDefault="00863A1D" w:rsidP="00863A1D">
      <w:pPr>
        <w:pStyle w:val="ListParagraph"/>
        <w:numPr>
          <w:ilvl w:val="0"/>
          <w:numId w:val="3"/>
        </w:numPr>
        <w:spacing w:before="100" w:beforeAutospacing="1" w:after="100" w:afterAutospacing="1"/>
        <w:rPr>
          <w:rFonts w:asciiTheme="minorBidi" w:eastAsia="Times New Roman" w:hAnsiTheme="minorBidi"/>
          <w:lang w:val="en"/>
        </w:rPr>
      </w:pPr>
      <w:r w:rsidRPr="00863A1D">
        <w:rPr>
          <w:rFonts w:cstheme="minorHAnsi"/>
          <w:lang w:val="en"/>
        </w:rPr>
        <w:t xml:space="preserve"> </w:t>
      </w:r>
      <w:proofErr w:type="spellStart"/>
      <w:r w:rsidRPr="009B4E01">
        <w:rPr>
          <w:rFonts w:asciiTheme="minorBidi" w:hAnsiTheme="minorBidi"/>
          <w:lang w:val="en"/>
        </w:rPr>
        <w:t>Tanhuma</w:t>
      </w:r>
      <w:proofErr w:type="spellEnd"/>
      <w:r w:rsidRPr="009B4E01">
        <w:rPr>
          <w:rFonts w:asciiTheme="minorBidi" w:hAnsiTheme="minorBidi"/>
          <w:lang w:val="en"/>
        </w:rPr>
        <w:t xml:space="preserve">, </w:t>
      </w:r>
      <w:proofErr w:type="spellStart"/>
      <w:r w:rsidRPr="009B4E01">
        <w:rPr>
          <w:rFonts w:asciiTheme="minorBidi" w:hAnsiTheme="minorBidi"/>
          <w:lang w:val="en"/>
        </w:rPr>
        <w:t>Brachot</w:t>
      </w:r>
      <w:proofErr w:type="spellEnd"/>
      <w:r w:rsidRPr="009B4E01">
        <w:rPr>
          <w:rFonts w:asciiTheme="minorBidi" w:hAnsiTheme="minorBidi"/>
          <w:lang w:val="en"/>
        </w:rPr>
        <w:t xml:space="preserve"> 7</w:t>
      </w:r>
    </w:p>
    <w:p w14:paraId="4FFEF698" w14:textId="77777777" w:rsidR="00863A1D" w:rsidRPr="009B4E01" w:rsidRDefault="00863A1D" w:rsidP="00863A1D">
      <w:pPr>
        <w:spacing w:before="100" w:beforeAutospacing="1" w:after="100" w:afterAutospacing="1"/>
        <w:rPr>
          <w:rFonts w:asciiTheme="minorBidi" w:hAnsiTheme="minorBidi" w:cstheme="minorBidi"/>
        </w:rPr>
      </w:pPr>
      <w:r w:rsidRPr="009B4E01">
        <w:rPr>
          <w:rFonts w:asciiTheme="minorBidi" w:hAnsiTheme="minorBidi" w:cstheme="minorBidi"/>
        </w:rPr>
        <w:t>"What kinds of people are called dead even when they are alive? Those who see the morning sunlight...those who see the sun set...those who eat and drink, and are not stirred to say a blessing" --</w:t>
      </w:r>
      <w:proofErr w:type="spellStart"/>
      <w:r w:rsidRPr="009B4E01">
        <w:rPr>
          <w:rFonts w:asciiTheme="minorBidi" w:hAnsiTheme="minorBidi" w:cstheme="minorBidi"/>
        </w:rPr>
        <w:t>Tanhuma</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Berakhot</w:t>
      </w:r>
      <w:proofErr w:type="spellEnd"/>
      <w:r w:rsidRPr="009B4E01">
        <w:rPr>
          <w:rFonts w:asciiTheme="minorBidi" w:hAnsiTheme="minorBidi" w:cstheme="minorBidi"/>
        </w:rPr>
        <w:t>, 7</w:t>
      </w:r>
    </w:p>
    <w:p w14:paraId="5704CBD5" w14:textId="6E0C87E3" w:rsidR="003767DB" w:rsidRPr="00863A1D" w:rsidRDefault="003767DB" w:rsidP="003767DB">
      <w:pPr>
        <w:spacing w:before="100" w:beforeAutospacing="1" w:after="100" w:afterAutospacing="1"/>
        <w:ind w:left="360"/>
        <w:rPr>
          <w:rFonts w:cstheme="minorHAnsi"/>
        </w:rPr>
      </w:pPr>
    </w:p>
    <w:p w14:paraId="393B848D" w14:textId="6E72D660" w:rsidR="001B23F5" w:rsidRDefault="001B23F5" w:rsidP="001B23F5">
      <w:pPr>
        <w:pStyle w:val="en"/>
        <w:ind w:left="360"/>
        <w:rPr>
          <w:lang w:val="en"/>
        </w:rPr>
      </w:pPr>
    </w:p>
    <w:p w14:paraId="469712B1" w14:textId="2CB4E6D8" w:rsidR="00863A1D" w:rsidRDefault="00863A1D" w:rsidP="001B23F5">
      <w:pPr>
        <w:pStyle w:val="en"/>
        <w:ind w:left="360"/>
        <w:rPr>
          <w:lang w:val="en"/>
        </w:rPr>
      </w:pPr>
    </w:p>
    <w:p w14:paraId="35DE2927" w14:textId="30CAB02B" w:rsidR="00863A1D" w:rsidRPr="009B4E01" w:rsidRDefault="00863A1D" w:rsidP="00863A1D">
      <w:pPr>
        <w:spacing w:before="100" w:beforeAutospacing="1" w:after="100" w:afterAutospacing="1"/>
        <w:ind w:left="360"/>
        <w:rPr>
          <w:rFonts w:asciiTheme="minorBidi" w:hAnsiTheme="minorBidi" w:cstheme="minorBidi"/>
          <w:lang w:val="en"/>
        </w:rPr>
      </w:pPr>
      <w:r w:rsidRPr="009B4E01">
        <w:rPr>
          <w:rFonts w:asciiTheme="minorBidi" w:hAnsiTheme="minorBidi" w:cstheme="minorBidi"/>
          <w:lang w:val="en"/>
        </w:rPr>
        <w:t xml:space="preserve">2. Siddur-- Evening </w:t>
      </w:r>
      <w:proofErr w:type="spellStart"/>
      <w:r w:rsidRPr="009B4E01">
        <w:rPr>
          <w:rFonts w:asciiTheme="minorBidi" w:hAnsiTheme="minorBidi" w:cstheme="minorBidi"/>
          <w:lang w:val="en"/>
        </w:rPr>
        <w:t>Brakha</w:t>
      </w:r>
      <w:proofErr w:type="spellEnd"/>
      <w:r w:rsidRPr="009B4E01">
        <w:rPr>
          <w:rFonts w:asciiTheme="minorBidi" w:hAnsiTheme="minorBidi" w:cstheme="minorBidi"/>
          <w:lang w:val="en"/>
        </w:rPr>
        <w:t xml:space="preserve"> before the </w:t>
      </w:r>
      <w:proofErr w:type="spellStart"/>
      <w:proofErr w:type="gramStart"/>
      <w:r w:rsidRPr="009B4E01">
        <w:rPr>
          <w:rFonts w:asciiTheme="minorBidi" w:hAnsiTheme="minorBidi" w:cstheme="minorBidi"/>
          <w:lang w:val="en"/>
        </w:rPr>
        <w:t>Sh’ma</w:t>
      </w:r>
      <w:proofErr w:type="spellEnd"/>
      <w:r w:rsidRPr="009B4E01">
        <w:rPr>
          <w:rFonts w:asciiTheme="minorBidi" w:hAnsiTheme="minorBidi" w:cstheme="minorBidi"/>
          <w:lang w:val="en"/>
        </w:rPr>
        <w:t xml:space="preserve">  </w:t>
      </w:r>
      <w:proofErr w:type="spellStart"/>
      <w:r w:rsidRPr="009B4E01">
        <w:rPr>
          <w:rFonts w:asciiTheme="minorBidi" w:hAnsiTheme="minorBidi" w:cstheme="minorBidi"/>
          <w:b/>
          <w:bCs/>
        </w:rPr>
        <w:t>Ma'Ariv</w:t>
      </w:r>
      <w:proofErr w:type="spellEnd"/>
      <w:proofErr w:type="gramEnd"/>
      <w:r w:rsidRPr="009B4E01">
        <w:rPr>
          <w:rFonts w:asciiTheme="minorBidi" w:hAnsiTheme="minorBidi" w:cstheme="minorBidi"/>
          <w:b/>
          <w:bCs/>
        </w:rPr>
        <w:t xml:space="preserve"> </w:t>
      </w:r>
      <w:proofErr w:type="spellStart"/>
      <w:r w:rsidRPr="009B4E01">
        <w:rPr>
          <w:rFonts w:asciiTheme="minorBidi" w:hAnsiTheme="minorBidi" w:cstheme="minorBidi"/>
          <w:b/>
          <w:bCs/>
        </w:rPr>
        <w:t>Aravim</w:t>
      </w:r>
      <w:proofErr w:type="spellEnd"/>
      <w:r w:rsidRPr="009B4E01">
        <w:rPr>
          <w:rFonts w:asciiTheme="minorBidi" w:hAnsiTheme="minorBidi" w:cstheme="minorBidi"/>
          <w:b/>
          <w:bCs/>
        </w:rPr>
        <w:t xml:space="preserve"> </w:t>
      </w:r>
    </w:p>
    <w:p w14:paraId="1BBAF323" w14:textId="77777777" w:rsidR="00863A1D" w:rsidRPr="009B4E01" w:rsidRDefault="00863A1D" w:rsidP="00863A1D">
      <w:pPr>
        <w:spacing w:before="100" w:beforeAutospacing="1" w:after="100" w:afterAutospacing="1"/>
        <w:jc w:val="center"/>
        <w:rPr>
          <w:rFonts w:asciiTheme="minorBidi" w:hAnsiTheme="minorBidi" w:cstheme="minorBidi"/>
        </w:rPr>
      </w:pPr>
      <w:proofErr w:type="spellStart"/>
      <w:r w:rsidRPr="009B4E01">
        <w:rPr>
          <w:rFonts w:asciiTheme="minorBidi" w:hAnsiTheme="minorBidi" w:cstheme="minorBidi"/>
          <w:b/>
          <w:bCs/>
        </w:rPr>
        <w:t>Ma'Ariv</w:t>
      </w:r>
      <w:proofErr w:type="spellEnd"/>
      <w:r w:rsidRPr="009B4E01">
        <w:rPr>
          <w:rFonts w:asciiTheme="minorBidi" w:hAnsiTheme="minorBidi" w:cstheme="minorBidi"/>
          <w:b/>
          <w:bCs/>
        </w:rPr>
        <w:t xml:space="preserve"> </w:t>
      </w:r>
      <w:proofErr w:type="spellStart"/>
      <w:r w:rsidRPr="009B4E01">
        <w:rPr>
          <w:rFonts w:asciiTheme="minorBidi" w:hAnsiTheme="minorBidi" w:cstheme="minorBidi"/>
          <w:b/>
          <w:bCs/>
        </w:rPr>
        <w:t>Aravim</w:t>
      </w:r>
      <w:proofErr w:type="spellEnd"/>
    </w:p>
    <w:p w14:paraId="6E0E4733" w14:textId="77777777" w:rsidR="00863A1D" w:rsidRPr="00863A1D" w:rsidRDefault="00863A1D" w:rsidP="00863A1D">
      <w:pPr>
        <w:spacing w:before="100" w:beforeAutospacing="1" w:after="100" w:afterAutospacing="1"/>
      </w:pPr>
      <w:r w:rsidRPr="00863A1D">
        <w:rPr>
          <w:rFonts w:cs="Arial"/>
          <w:rtl/>
          <w:lang w:bidi="he-IL"/>
        </w:rPr>
        <w:t xml:space="preserve">בָּרוּךְ אַתָּה יי </w:t>
      </w:r>
      <w:proofErr w:type="spellStart"/>
      <w:r w:rsidRPr="00863A1D">
        <w:rPr>
          <w:rFonts w:cs="Arial"/>
          <w:rtl/>
          <w:lang w:bidi="he-IL"/>
        </w:rPr>
        <w:t>אֱלקֵינו</w:t>
      </w:r>
      <w:proofErr w:type="spellEnd"/>
      <w:r w:rsidRPr="00863A1D">
        <w:rPr>
          <w:rFonts w:cs="Arial"/>
          <w:rtl/>
          <w:lang w:bidi="he-IL"/>
        </w:rPr>
        <w:t>ּ מֶלֶךְ הָעולָם אֲשֶׁר בִּדְבָרו מַעֲרִיב עֲרָבִים. בְּחָכְמָה פּותֵחַ שְׁעָרִים, וּבִתְבוּנָה מְשַׁנֶּה עִתִּים וּמַחֲלִיף אֶת הַזְּמַנִּים, וּמְסַדֵּר אֶת הַכּוכָבִים בְּמִשְׁמְרותֵיהֶם בָּרָקִיעַ כִּרְצונו. בּורֵא יום וָלָיְלָה, גּולֵל אור מִפְּנֵי חשֶׁךְ וְחשֶׁךְ מִפְּנֵי אור. וּמַעֲבִיר יום וּמֵבִיא לָיְלָה, וּמַבְדִּיל בֵּין יום וּבֵין לָיְלָה. יי צְבָאות שְׁמו: אֵל חַי וְקַיָּם תָּמִיד יִמְלוךְ עָלֵינוּ לְעולָם וָעֶד. בָּרוּךְ אַתָּה יי, הַמַּעֲרִיב עֲרָבִים</w:t>
      </w:r>
      <w:r w:rsidRPr="00863A1D">
        <w:t>.</w:t>
      </w:r>
    </w:p>
    <w:p w14:paraId="34CE664A" w14:textId="77777777" w:rsidR="00863A1D" w:rsidRPr="009B4E01" w:rsidRDefault="00863A1D" w:rsidP="00863A1D">
      <w:pPr>
        <w:spacing w:before="100" w:beforeAutospacing="1" w:after="100" w:afterAutospacing="1"/>
        <w:rPr>
          <w:rFonts w:asciiTheme="minorBidi" w:hAnsiTheme="minorBidi" w:cstheme="minorBidi"/>
        </w:rPr>
      </w:pPr>
      <w:r w:rsidRPr="009B4E01">
        <w:rPr>
          <w:rFonts w:asciiTheme="minorBidi" w:hAnsiTheme="minorBidi" w:cstheme="minorBidi"/>
        </w:rPr>
        <w:t xml:space="preserve">Baruch </w:t>
      </w:r>
      <w:proofErr w:type="spellStart"/>
      <w:r w:rsidRPr="009B4E01">
        <w:rPr>
          <w:rFonts w:asciiTheme="minorBidi" w:hAnsiTheme="minorBidi" w:cstheme="minorBidi"/>
        </w:rPr>
        <w:t>atah</w:t>
      </w:r>
      <w:proofErr w:type="spellEnd"/>
      <w:r w:rsidRPr="009B4E01">
        <w:rPr>
          <w:rFonts w:asciiTheme="minorBidi" w:hAnsiTheme="minorBidi" w:cstheme="minorBidi"/>
        </w:rPr>
        <w:t xml:space="preserve">, Adonai </w:t>
      </w:r>
      <w:proofErr w:type="spellStart"/>
      <w:r w:rsidRPr="009B4E01">
        <w:rPr>
          <w:rFonts w:asciiTheme="minorBidi" w:hAnsiTheme="minorBidi" w:cstheme="minorBidi"/>
        </w:rPr>
        <w:t>Eloheinu</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Melech</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haolam</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asher</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bid’varo</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maariv</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aravim</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b’chochmah</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potei-ach</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sh’arim</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uvit’vunah</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m’shaneh</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itim</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umachalif</w:t>
      </w:r>
      <w:proofErr w:type="spellEnd"/>
      <w:r w:rsidRPr="009B4E01">
        <w:rPr>
          <w:rFonts w:asciiTheme="minorBidi" w:hAnsiTheme="minorBidi" w:cstheme="minorBidi"/>
        </w:rPr>
        <w:t xml:space="preserve"> et </w:t>
      </w:r>
      <w:proofErr w:type="spellStart"/>
      <w:r w:rsidRPr="009B4E01">
        <w:rPr>
          <w:rFonts w:asciiTheme="minorBidi" w:hAnsiTheme="minorBidi" w:cstheme="minorBidi"/>
        </w:rPr>
        <w:t>haz’manim</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um’sadeir</w:t>
      </w:r>
      <w:proofErr w:type="spellEnd"/>
      <w:r w:rsidRPr="009B4E01">
        <w:rPr>
          <w:rFonts w:asciiTheme="minorBidi" w:hAnsiTheme="minorBidi" w:cstheme="minorBidi"/>
        </w:rPr>
        <w:t xml:space="preserve"> et </w:t>
      </w:r>
      <w:proofErr w:type="spellStart"/>
      <w:r w:rsidRPr="009B4E01">
        <w:rPr>
          <w:rFonts w:asciiTheme="minorBidi" w:hAnsiTheme="minorBidi" w:cstheme="minorBidi"/>
        </w:rPr>
        <w:t>hakochavim</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b’mishm’roteihem</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barakia</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kirtzono</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Borei</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yom</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valailah</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goleil</w:t>
      </w:r>
      <w:proofErr w:type="spellEnd"/>
      <w:r w:rsidRPr="009B4E01">
        <w:rPr>
          <w:rFonts w:asciiTheme="minorBidi" w:hAnsiTheme="minorBidi" w:cstheme="minorBidi"/>
        </w:rPr>
        <w:t xml:space="preserve"> or </w:t>
      </w:r>
      <w:proofErr w:type="spellStart"/>
      <w:r w:rsidRPr="009B4E01">
        <w:rPr>
          <w:rFonts w:asciiTheme="minorBidi" w:hAnsiTheme="minorBidi" w:cstheme="minorBidi"/>
        </w:rPr>
        <w:t>mipnei</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choshech</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v’choshech</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mipnei</w:t>
      </w:r>
      <w:proofErr w:type="spellEnd"/>
      <w:r w:rsidRPr="009B4E01">
        <w:rPr>
          <w:rFonts w:asciiTheme="minorBidi" w:hAnsiTheme="minorBidi" w:cstheme="minorBidi"/>
        </w:rPr>
        <w:t xml:space="preserve"> or. </w:t>
      </w:r>
      <w:proofErr w:type="spellStart"/>
      <w:r w:rsidRPr="009B4E01">
        <w:rPr>
          <w:rFonts w:asciiTheme="minorBidi" w:hAnsiTheme="minorBidi" w:cstheme="minorBidi"/>
        </w:rPr>
        <w:t>Umaavir</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yom</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umeivi</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lailah</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umavdil</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bein</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yom</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uvein</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lailah</w:t>
      </w:r>
      <w:proofErr w:type="spellEnd"/>
      <w:r w:rsidRPr="009B4E01">
        <w:rPr>
          <w:rFonts w:asciiTheme="minorBidi" w:hAnsiTheme="minorBidi" w:cstheme="minorBidi"/>
        </w:rPr>
        <w:t xml:space="preserve">, Adonai </w:t>
      </w:r>
      <w:proofErr w:type="spellStart"/>
      <w:r w:rsidRPr="009B4E01">
        <w:rPr>
          <w:rFonts w:asciiTheme="minorBidi" w:hAnsiTheme="minorBidi" w:cstheme="minorBidi"/>
        </w:rPr>
        <w:t>Tz’vaot</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sh’mo</w:t>
      </w:r>
      <w:proofErr w:type="spellEnd"/>
      <w:r w:rsidRPr="009B4E01">
        <w:rPr>
          <w:rFonts w:asciiTheme="minorBidi" w:hAnsiTheme="minorBidi" w:cstheme="minorBidi"/>
        </w:rPr>
        <w:t xml:space="preserve">. El chai </w:t>
      </w:r>
      <w:proofErr w:type="spellStart"/>
      <w:r w:rsidRPr="009B4E01">
        <w:rPr>
          <w:rFonts w:asciiTheme="minorBidi" w:hAnsiTheme="minorBidi" w:cstheme="minorBidi"/>
        </w:rPr>
        <w:t>v’kayam</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tamid</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yimloch</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aleinu</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l’olam</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va</w:t>
      </w:r>
      <w:proofErr w:type="spellEnd"/>
      <w:r w:rsidRPr="009B4E01">
        <w:rPr>
          <w:rFonts w:asciiTheme="minorBidi" w:hAnsiTheme="minorBidi" w:cstheme="minorBidi"/>
        </w:rPr>
        <w:t xml:space="preserve">-ed. Baruch </w:t>
      </w:r>
      <w:proofErr w:type="spellStart"/>
      <w:r w:rsidRPr="009B4E01">
        <w:rPr>
          <w:rFonts w:asciiTheme="minorBidi" w:hAnsiTheme="minorBidi" w:cstheme="minorBidi"/>
        </w:rPr>
        <w:t>atah</w:t>
      </w:r>
      <w:proofErr w:type="spellEnd"/>
      <w:r w:rsidRPr="009B4E01">
        <w:rPr>
          <w:rFonts w:asciiTheme="minorBidi" w:hAnsiTheme="minorBidi" w:cstheme="minorBidi"/>
        </w:rPr>
        <w:t xml:space="preserve">, Adonai, </w:t>
      </w:r>
      <w:proofErr w:type="spellStart"/>
      <w:r w:rsidRPr="009B4E01">
        <w:rPr>
          <w:rFonts w:asciiTheme="minorBidi" w:hAnsiTheme="minorBidi" w:cstheme="minorBidi"/>
        </w:rPr>
        <w:t>hamaariv</w:t>
      </w:r>
      <w:proofErr w:type="spellEnd"/>
      <w:r w:rsidRPr="009B4E01">
        <w:rPr>
          <w:rFonts w:asciiTheme="minorBidi" w:hAnsiTheme="minorBidi" w:cstheme="minorBidi"/>
        </w:rPr>
        <w:t xml:space="preserve"> </w:t>
      </w:r>
      <w:proofErr w:type="spellStart"/>
      <w:r w:rsidRPr="009B4E01">
        <w:rPr>
          <w:rFonts w:asciiTheme="minorBidi" w:hAnsiTheme="minorBidi" w:cstheme="minorBidi"/>
        </w:rPr>
        <w:t>aravim</w:t>
      </w:r>
      <w:proofErr w:type="spellEnd"/>
      <w:r w:rsidRPr="009B4E01">
        <w:rPr>
          <w:rFonts w:asciiTheme="minorBidi" w:hAnsiTheme="minorBidi" w:cstheme="minorBidi"/>
        </w:rPr>
        <w:t>.</w:t>
      </w:r>
    </w:p>
    <w:p w14:paraId="6D36FAF9" w14:textId="554DF9B2" w:rsidR="00863A1D" w:rsidRPr="009B4E01" w:rsidRDefault="00863A1D" w:rsidP="00863A1D">
      <w:pPr>
        <w:spacing w:before="100" w:beforeAutospacing="1" w:after="100" w:afterAutospacing="1"/>
        <w:jc w:val="center"/>
        <w:rPr>
          <w:rFonts w:asciiTheme="minorBidi" w:hAnsiTheme="minorBidi" w:cstheme="minorBidi"/>
        </w:rPr>
      </w:pPr>
      <w:r w:rsidRPr="009B4E01">
        <w:rPr>
          <w:rFonts w:asciiTheme="minorBidi" w:hAnsiTheme="minorBidi" w:cstheme="minorBidi"/>
        </w:rPr>
        <w:t>Blessed are You, Adonai our God, Ruler of the universe,</w:t>
      </w:r>
      <w:r w:rsidRPr="009B4E01">
        <w:rPr>
          <w:rFonts w:asciiTheme="minorBidi" w:hAnsiTheme="minorBidi" w:cstheme="minorBidi"/>
        </w:rPr>
        <w:br/>
        <w:t>who speaks the evening into being,</w:t>
      </w:r>
      <w:r w:rsidRPr="009B4E01">
        <w:rPr>
          <w:rFonts w:asciiTheme="minorBidi" w:hAnsiTheme="minorBidi" w:cstheme="minorBidi"/>
        </w:rPr>
        <w:br/>
        <w:t>skillfully opens the gates,</w:t>
      </w:r>
      <w:r w:rsidRPr="009B4E01">
        <w:rPr>
          <w:rFonts w:asciiTheme="minorBidi" w:hAnsiTheme="minorBidi" w:cstheme="minorBidi"/>
        </w:rPr>
        <w:br/>
        <w:t>thoughtfully alters the time and changes the seasons,</w:t>
      </w:r>
      <w:r w:rsidRPr="009B4E01">
        <w:rPr>
          <w:rFonts w:asciiTheme="minorBidi" w:hAnsiTheme="minorBidi" w:cstheme="minorBidi"/>
        </w:rPr>
        <w:br/>
        <w:t>and arranges the stars in their heavenly courses according to plan.</w:t>
      </w:r>
      <w:r w:rsidRPr="009B4E01">
        <w:rPr>
          <w:rFonts w:asciiTheme="minorBidi" w:hAnsiTheme="minorBidi" w:cstheme="minorBidi"/>
        </w:rPr>
        <w:br/>
        <w:t>You are Creator of day and night,</w:t>
      </w:r>
      <w:r w:rsidRPr="009B4E01">
        <w:rPr>
          <w:rFonts w:asciiTheme="minorBidi" w:hAnsiTheme="minorBidi" w:cstheme="minorBidi"/>
        </w:rPr>
        <w:br/>
        <w:t>rolling light away from darkness and darkness from light,</w:t>
      </w:r>
      <w:r w:rsidRPr="009B4E01">
        <w:rPr>
          <w:rFonts w:asciiTheme="minorBidi" w:hAnsiTheme="minorBidi" w:cstheme="minorBidi"/>
        </w:rPr>
        <w:br/>
        <w:t>transforming day into night and distinguishing one from the other.</w:t>
      </w:r>
      <w:r w:rsidRPr="009B4E01">
        <w:rPr>
          <w:rFonts w:asciiTheme="minorBidi" w:hAnsiTheme="minorBidi" w:cstheme="minorBidi"/>
        </w:rPr>
        <w:br/>
      </w:r>
      <w:r w:rsidRPr="009B4E01">
        <w:rPr>
          <w:rFonts w:asciiTheme="minorBidi" w:hAnsiTheme="minorBidi" w:cstheme="minorBidi"/>
          <w:i/>
          <w:iCs/>
        </w:rPr>
        <w:t xml:space="preserve">Adonai </w:t>
      </w:r>
      <w:proofErr w:type="spellStart"/>
      <w:r w:rsidRPr="009B4E01">
        <w:rPr>
          <w:rFonts w:asciiTheme="minorBidi" w:hAnsiTheme="minorBidi" w:cstheme="minorBidi"/>
          <w:i/>
          <w:iCs/>
        </w:rPr>
        <w:t>Tz’vaot</w:t>
      </w:r>
      <w:proofErr w:type="spellEnd"/>
      <w:r w:rsidRPr="009B4E01">
        <w:rPr>
          <w:rFonts w:asciiTheme="minorBidi" w:hAnsiTheme="minorBidi" w:cstheme="minorBidi"/>
        </w:rPr>
        <w:t xml:space="preserve"> is Your Name.</w:t>
      </w:r>
      <w:r w:rsidRPr="009B4E01">
        <w:rPr>
          <w:rFonts w:asciiTheme="minorBidi" w:hAnsiTheme="minorBidi" w:cstheme="minorBidi"/>
        </w:rPr>
        <w:br/>
        <w:t>Ever-living God, may You reign continually over us into eternity.</w:t>
      </w:r>
      <w:r w:rsidRPr="009B4E01">
        <w:rPr>
          <w:rFonts w:asciiTheme="minorBidi" w:hAnsiTheme="minorBidi" w:cstheme="minorBidi"/>
        </w:rPr>
        <w:br/>
        <w:t>Blessed are You, Adonai, who brings on evening.</w:t>
      </w:r>
    </w:p>
    <w:p w14:paraId="2B71040C" w14:textId="29B506CB" w:rsidR="00863A1D" w:rsidRDefault="00863A1D" w:rsidP="00863A1D">
      <w:pPr>
        <w:spacing w:before="100" w:beforeAutospacing="1" w:after="100" w:afterAutospacing="1"/>
        <w:jc w:val="center"/>
        <w:rPr>
          <w:rFonts w:asciiTheme="minorHAnsi" w:hAnsiTheme="minorHAnsi" w:cstheme="minorHAnsi"/>
        </w:rPr>
      </w:pPr>
    </w:p>
    <w:p w14:paraId="20D269B2" w14:textId="5B29E801" w:rsidR="00863A1D" w:rsidRPr="009B4E01" w:rsidRDefault="00DE7B76" w:rsidP="00DE7B76">
      <w:pPr>
        <w:spacing w:before="100" w:beforeAutospacing="1" w:after="100" w:afterAutospacing="1"/>
        <w:rPr>
          <w:rFonts w:asciiTheme="minorBidi" w:hAnsiTheme="minorBidi" w:cstheme="minorBidi"/>
          <w:i/>
          <w:iCs/>
        </w:rPr>
      </w:pPr>
      <w:proofErr w:type="gramStart"/>
      <w:r w:rsidRPr="009B4E01">
        <w:rPr>
          <w:rFonts w:asciiTheme="minorBidi" w:hAnsiTheme="minorBidi" w:cstheme="minorBidi"/>
        </w:rPr>
        <w:t>3  Leah</w:t>
      </w:r>
      <w:proofErr w:type="gramEnd"/>
      <w:r w:rsidRPr="009B4E01">
        <w:rPr>
          <w:rFonts w:asciiTheme="minorBidi" w:hAnsiTheme="minorBidi" w:cstheme="minorBidi"/>
        </w:rPr>
        <w:t xml:space="preserve"> Goldberg</w:t>
      </w:r>
      <w:r w:rsidR="00241252">
        <w:rPr>
          <w:rFonts w:asciiTheme="minorBidi" w:hAnsiTheme="minorBidi" w:cstheme="minorBidi"/>
        </w:rPr>
        <w:t>( 1911-1970)</w:t>
      </w:r>
      <w:r w:rsidRPr="009B4E01">
        <w:rPr>
          <w:rFonts w:asciiTheme="minorBidi" w:hAnsiTheme="minorBidi" w:cstheme="minorBidi"/>
          <w:i/>
          <w:iCs/>
        </w:rPr>
        <w:t>:  The Moon Sings to the Stream</w:t>
      </w:r>
    </w:p>
    <w:p w14:paraId="0405DED9" w14:textId="190E8B41" w:rsidR="00DE7B76" w:rsidRDefault="00F24936" w:rsidP="00DE7B76">
      <w:pPr>
        <w:rPr>
          <w:lang w:val="es-ES"/>
        </w:rPr>
      </w:pPr>
      <w:hyperlink r:id="rId7" w:history="1">
        <w:r w:rsidR="00DE7B76" w:rsidRPr="00DE7B76">
          <w:rPr>
            <w:rStyle w:val="Hyperlink"/>
            <w:lang w:val="es-ES"/>
          </w:rPr>
          <w:t>https://vimeo.com/266948532</w:t>
        </w:r>
      </w:hyperlink>
      <w:r w:rsidR="00DE7B76" w:rsidRPr="00DE7B76">
        <w:rPr>
          <w:lang w:val="es-ES"/>
        </w:rPr>
        <w:t xml:space="preserve">  (musical </w:t>
      </w:r>
      <w:r w:rsidR="00DE7B76">
        <w:rPr>
          <w:lang w:val="es-ES"/>
        </w:rPr>
        <w:t>versión)</w:t>
      </w:r>
    </w:p>
    <w:p w14:paraId="5E010E82" w14:textId="77777777" w:rsidR="00DE7B76" w:rsidRPr="00DE7B76" w:rsidRDefault="00DE7B76" w:rsidP="00DE7B76">
      <w:pPr>
        <w:jc w:val="right"/>
        <w:rPr>
          <w:lang w:val="es-ES"/>
        </w:rPr>
      </w:pPr>
    </w:p>
    <w:p w14:paraId="7042DE15" w14:textId="77777777" w:rsidR="00DE7B76" w:rsidRPr="00DE7B76" w:rsidRDefault="00DE7B76" w:rsidP="00DE7B76">
      <w:pPr>
        <w:shd w:val="clear" w:color="auto" w:fill="FFFFFF"/>
        <w:spacing w:before="100" w:beforeAutospacing="1" w:after="100" w:afterAutospacing="1"/>
        <w:jc w:val="right"/>
        <w:rPr>
          <w:rFonts w:ascii="Helvetica Neue" w:hAnsi="Helvetica Neue"/>
          <w:color w:val="1A2E3B"/>
        </w:rPr>
      </w:pPr>
      <w:r w:rsidRPr="00DE7B76">
        <w:rPr>
          <w:rFonts w:ascii="Helvetica Neue" w:hAnsi="Helvetica Neue" w:cs="Arial"/>
          <w:color w:val="1A2E3B"/>
          <w:rtl/>
          <w:lang w:bidi="he-IL"/>
        </w:rPr>
        <w:t xml:space="preserve">אני </w:t>
      </w:r>
      <w:proofErr w:type="spellStart"/>
      <w:r w:rsidRPr="00DE7B76">
        <w:rPr>
          <w:rFonts w:ascii="Helvetica Neue" w:hAnsi="Helvetica Neue" w:cs="Arial"/>
          <w:color w:val="1A2E3B"/>
          <w:rtl/>
          <w:lang w:bidi="he-IL"/>
        </w:rPr>
        <w:t>היחוד</w:t>
      </w:r>
      <w:proofErr w:type="spellEnd"/>
      <w:r w:rsidRPr="00DE7B76">
        <w:rPr>
          <w:rFonts w:ascii="Helvetica Neue" w:hAnsi="Helvetica Neue" w:cs="Arial"/>
          <w:color w:val="1A2E3B"/>
          <w:rtl/>
          <w:lang w:bidi="he-IL"/>
        </w:rPr>
        <w:t xml:space="preserve"> במרום</w:t>
      </w:r>
      <w:r w:rsidRPr="00DE7B76">
        <w:rPr>
          <w:rFonts w:ascii="Helvetica Neue" w:hAnsi="Helvetica Neue"/>
          <w:color w:val="1A2E3B"/>
        </w:rPr>
        <w:t>,</w:t>
      </w:r>
      <w:r w:rsidRPr="00DE7B76">
        <w:rPr>
          <w:rFonts w:ascii="Helvetica Neue" w:hAnsi="Helvetica Neue"/>
          <w:color w:val="1A2E3B"/>
        </w:rPr>
        <w:br/>
      </w:r>
      <w:r w:rsidRPr="00DE7B76">
        <w:rPr>
          <w:rFonts w:ascii="Helvetica Neue" w:hAnsi="Helvetica Neue" w:cs="Arial"/>
          <w:color w:val="1A2E3B"/>
          <w:rtl/>
          <w:lang w:bidi="he-IL"/>
        </w:rPr>
        <w:t>אני הריבוי במצולה</w:t>
      </w:r>
      <w:r w:rsidRPr="00DE7B76">
        <w:rPr>
          <w:rFonts w:ascii="Helvetica Neue" w:hAnsi="Helvetica Neue"/>
          <w:color w:val="1A2E3B"/>
        </w:rPr>
        <w:br/>
      </w:r>
      <w:r w:rsidRPr="00DE7B76">
        <w:rPr>
          <w:rFonts w:ascii="Helvetica Neue" w:hAnsi="Helvetica Neue" w:cs="Arial"/>
          <w:color w:val="1A2E3B"/>
          <w:rtl/>
          <w:lang w:bidi="he-IL"/>
        </w:rPr>
        <w:t>תשקיף מן הנחל אלי</w:t>
      </w:r>
      <w:r w:rsidRPr="00DE7B76">
        <w:rPr>
          <w:rFonts w:ascii="Helvetica Neue" w:hAnsi="Helvetica Neue"/>
          <w:color w:val="1A2E3B"/>
        </w:rPr>
        <w:br/>
      </w:r>
      <w:r w:rsidRPr="00DE7B76">
        <w:rPr>
          <w:rFonts w:ascii="Helvetica Neue" w:hAnsi="Helvetica Neue" w:cs="Arial"/>
          <w:color w:val="1A2E3B"/>
          <w:rtl/>
          <w:lang w:bidi="he-IL"/>
        </w:rPr>
        <w:t>דמותי, דמותי הכפולה</w:t>
      </w:r>
    </w:p>
    <w:p w14:paraId="504EAEC2" w14:textId="77777777" w:rsidR="00DE7B76" w:rsidRPr="00DE7B76" w:rsidRDefault="00DE7B76" w:rsidP="00DE7B76">
      <w:pPr>
        <w:shd w:val="clear" w:color="auto" w:fill="FFFFFF"/>
        <w:spacing w:before="100" w:beforeAutospacing="1" w:after="100" w:afterAutospacing="1"/>
        <w:jc w:val="right"/>
        <w:rPr>
          <w:rFonts w:ascii="Helvetica Neue" w:hAnsi="Helvetica Neue"/>
          <w:color w:val="1A2E3B"/>
        </w:rPr>
      </w:pPr>
      <w:r w:rsidRPr="00DE7B76">
        <w:rPr>
          <w:rFonts w:ascii="Helvetica Neue" w:hAnsi="Helvetica Neue" w:cs="Arial"/>
          <w:color w:val="1A2E3B"/>
          <w:rtl/>
          <w:lang w:bidi="he-IL"/>
        </w:rPr>
        <w:t>אני האמת במרום</w:t>
      </w:r>
      <w:r w:rsidRPr="00DE7B76">
        <w:rPr>
          <w:rFonts w:ascii="Helvetica Neue" w:hAnsi="Helvetica Neue"/>
          <w:color w:val="1A2E3B"/>
        </w:rPr>
        <w:t>,</w:t>
      </w:r>
      <w:r w:rsidRPr="00DE7B76">
        <w:rPr>
          <w:rFonts w:ascii="Helvetica Neue" w:hAnsi="Helvetica Neue"/>
          <w:color w:val="1A2E3B"/>
        </w:rPr>
        <w:br/>
      </w:r>
      <w:r w:rsidRPr="00DE7B76">
        <w:rPr>
          <w:rFonts w:ascii="Helvetica Neue" w:hAnsi="Helvetica Neue" w:cs="Arial"/>
          <w:color w:val="1A2E3B"/>
          <w:rtl/>
          <w:lang w:bidi="he-IL"/>
        </w:rPr>
        <w:t>אני הבדיה במצולה</w:t>
      </w:r>
      <w:r w:rsidRPr="00DE7B76">
        <w:rPr>
          <w:rFonts w:ascii="Helvetica Neue" w:hAnsi="Helvetica Neue"/>
          <w:color w:val="1A2E3B"/>
        </w:rPr>
        <w:t>,</w:t>
      </w:r>
      <w:r w:rsidRPr="00DE7B76">
        <w:rPr>
          <w:rFonts w:ascii="Helvetica Neue" w:hAnsi="Helvetica Neue"/>
          <w:color w:val="1A2E3B"/>
        </w:rPr>
        <w:br/>
      </w:r>
      <w:r w:rsidRPr="00DE7B76">
        <w:rPr>
          <w:rFonts w:ascii="Helvetica Neue" w:hAnsi="Helvetica Neue" w:cs="Arial"/>
          <w:color w:val="1A2E3B"/>
          <w:rtl/>
          <w:lang w:bidi="he-IL"/>
        </w:rPr>
        <w:t>תשקיף מן הנחל אלי</w:t>
      </w:r>
      <w:r w:rsidRPr="00DE7B76">
        <w:rPr>
          <w:rFonts w:ascii="Helvetica Neue" w:hAnsi="Helvetica Neue"/>
          <w:color w:val="1A2E3B"/>
        </w:rPr>
        <w:br/>
      </w:r>
      <w:r w:rsidRPr="00DE7B76">
        <w:rPr>
          <w:rFonts w:ascii="Helvetica Neue" w:hAnsi="Helvetica Neue" w:cs="Arial"/>
          <w:color w:val="1A2E3B"/>
          <w:rtl/>
          <w:lang w:bidi="he-IL"/>
        </w:rPr>
        <w:t>דמותי בכזב גורלה</w:t>
      </w:r>
    </w:p>
    <w:p w14:paraId="75932E4D" w14:textId="77777777" w:rsidR="00DE7B76" w:rsidRPr="00DE7B76" w:rsidRDefault="00DE7B76" w:rsidP="00DE7B76">
      <w:pPr>
        <w:shd w:val="clear" w:color="auto" w:fill="FFFFFF"/>
        <w:spacing w:before="100" w:beforeAutospacing="1" w:after="100" w:afterAutospacing="1"/>
        <w:jc w:val="right"/>
        <w:rPr>
          <w:rFonts w:ascii="Helvetica Neue" w:hAnsi="Helvetica Neue"/>
          <w:color w:val="1A2E3B"/>
        </w:rPr>
      </w:pPr>
      <w:r w:rsidRPr="00DE7B76">
        <w:rPr>
          <w:rFonts w:ascii="Helvetica Neue" w:hAnsi="Helvetica Neue" w:cs="Arial"/>
          <w:color w:val="1A2E3B"/>
          <w:rtl/>
          <w:lang w:bidi="he-IL"/>
        </w:rPr>
        <w:t xml:space="preserve">למעלה - עוטה </w:t>
      </w:r>
      <w:proofErr w:type="spellStart"/>
      <w:r w:rsidRPr="00DE7B76">
        <w:rPr>
          <w:rFonts w:ascii="Helvetica Neue" w:hAnsi="Helvetica Neue" w:cs="Arial"/>
          <w:color w:val="1A2E3B"/>
          <w:rtl/>
          <w:lang w:bidi="he-IL"/>
        </w:rPr>
        <w:t>דומיות</w:t>
      </w:r>
      <w:proofErr w:type="spellEnd"/>
      <w:r w:rsidRPr="00DE7B76">
        <w:rPr>
          <w:rFonts w:ascii="Helvetica Neue" w:hAnsi="Helvetica Neue"/>
          <w:color w:val="1A2E3B"/>
        </w:rPr>
        <w:t>,</w:t>
      </w:r>
      <w:r w:rsidRPr="00DE7B76">
        <w:rPr>
          <w:rFonts w:ascii="Helvetica Neue" w:hAnsi="Helvetica Neue"/>
          <w:color w:val="1A2E3B"/>
        </w:rPr>
        <w:br/>
      </w:r>
      <w:r w:rsidRPr="00DE7B76">
        <w:rPr>
          <w:rFonts w:ascii="Helvetica Neue" w:hAnsi="Helvetica Neue" w:cs="Arial"/>
          <w:color w:val="1A2E3B"/>
          <w:rtl/>
          <w:lang w:bidi="he-IL"/>
        </w:rPr>
        <w:t>הומה, מזמר במצולה</w:t>
      </w:r>
      <w:r w:rsidRPr="00DE7B76">
        <w:rPr>
          <w:rFonts w:ascii="Helvetica Neue" w:hAnsi="Helvetica Neue"/>
          <w:color w:val="1A2E3B"/>
        </w:rPr>
        <w:br/>
      </w:r>
      <w:r w:rsidRPr="00DE7B76">
        <w:rPr>
          <w:rFonts w:ascii="Helvetica Neue" w:hAnsi="Helvetica Neue" w:cs="Arial"/>
          <w:color w:val="1A2E3B"/>
          <w:rtl/>
          <w:lang w:bidi="he-IL"/>
        </w:rPr>
        <w:t>אני במרום - האל</w:t>
      </w:r>
      <w:r w:rsidRPr="00DE7B76">
        <w:rPr>
          <w:rFonts w:ascii="Helvetica Neue" w:hAnsi="Helvetica Neue"/>
          <w:color w:val="1A2E3B"/>
        </w:rPr>
        <w:t>,</w:t>
      </w:r>
      <w:r w:rsidRPr="00DE7B76">
        <w:rPr>
          <w:rFonts w:ascii="Helvetica Neue" w:hAnsi="Helvetica Neue"/>
          <w:color w:val="1A2E3B"/>
        </w:rPr>
        <w:br/>
      </w:r>
      <w:r w:rsidRPr="00DE7B76">
        <w:rPr>
          <w:rFonts w:ascii="Helvetica Neue" w:hAnsi="Helvetica Neue" w:cs="Arial"/>
          <w:color w:val="1A2E3B"/>
          <w:rtl/>
          <w:lang w:bidi="he-IL"/>
        </w:rPr>
        <w:t>בנחל אני התפילה</w:t>
      </w:r>
    </w:p>
    <w:p w14:paraId="4F7A59A8" w14:textId="77777777" w:rsidR="00DE7B76" w:rsidRPr="00DE7B76" w:rsidRDefault="00DE7B76" w:rsidP="00DE7B76">
      <w:pPr>
        <w:spacing w:before="100" w:beforeAutospacing="1" w:after="100" w:afterAutospacing="1"/>
        <w:rPr>
          <w:rFonts w:cstheme="minorHAnsi"/>
        </w:rPr>
      </w:pPr>
    </w:p>
    <w:p w14:paraId="3308BE71" w14:textId="52EE411D" w:rsidR="00863A1D" w:rsidRPr="009B4E01" w:rsidRDefault="00BF7926" w:rsidP="001B23F5">
      <w:pPr>
        <w:pStyle w:val="en"/>
        <w:ind w:left="360"/>
        <w:rPr>
          <w:rFonts w:asciiTheme="minorBidi" w:hAnsiTheme="minorBidi" w:cstheme="minorBidi"/>
          <w:lang w:val="en"/>
        </w:rPr>
      </w:pPr>
      <w:r w:rsidRPr="009B4E01">
        <w:rPr>
          <w:rFonts w:asciiTheme="minorBidi" w:hAnsiTheme="minorBidi" w:cstheme="minorBidi"/>
          <w:lang w:val="en"/>
        </w:rPr>
        <w:t>I am unity on high,</w:t>
      </w:r>
    </w:p>
    <w:p w14:paraId="1944EA93" w14:textId="319A6C10" w:rsidR="00BF7926" w:rsidRPr="009B4E01" w:rsidRDefault="00BF7926" w:rsidP="001B23F5">
      <w:pPr>
        <w:pStyle w:val="en"/>
        <w:ind w:left="360"/>
        <w:rPr>
          <w:rFonts w:asciiTheme="minorBidi" w:hAnsiTheme="minorBidi" w:cstheme="minorBidi"/>
          <w:lang w:val="en"/>
        </w:rPr>
      </w:pPr>
      <w:r w:rsidRPr="009B4E01">
        <w:rPr>
          <w:rFonts w:asciiTheme="minorBidi" w:hAnsiTheme="minorBidi" w:cstheme="minorBidi"/>
          <w:lang w:val="en"/>
        </w:rPr>
        <w:t>But in the deep I am the multiple,</w:t>
      </w:r>
    </w:p>
    <w:p w14:paraId="0C30713D" w14:textId="53A1ED2A" w:rsidR="00BF7926" w:rsidRPr="009B4E01" w:rsidRDefault="00BF7926" w:rsidP="001B23F5">
      <w:pPr>
        <w:pStyle w:val="en"/>
        <w:ind w:left="360"/>
        <w:rPr>
          <w:rFonts w:asciiTheme="minorBidi" w:hAnsiTheme="minorBidi" w:cstheme="minorBidi"/>
          <w:lang w:val="en"/>
        </w:rPr>
      </w:pPr>
      <w:r w:rsidRPr="009B4E01">
        <w:rPr>
          <w:rFonts w:asciiTheme="minorBidi" w:hAnsiTheme="minorBidi" w:cstheme="minorBidi"/>
          <w:lang w:val="en"/>
        </w:rPr>
        <w:t>From the stream looks up to me</w:t>
      </w:r>
    </w:p>
    <w:p w14:paraId="0614393B" w14:textId="79BAF0DF" w:rsidR="00BF7926" w:rsidRPr="009B4E01" w:rsidRDefault="00BF7926" w:rsidP="001B23F5">
      <w:pPr>
        <w:pStyle w:val="en"/>
        <w:ind w:left="360"/>
        <w:rPr>
          <w:rFonts w:asciiTheme="minorBidi" w:hAnsiTheme="minorBidi" w:cstheme="minorBidi"/>
          <w:lang w:val="en"/>
        </w:rPr>
      </w:pPr>
      <w:r w:rsidRPr="009B4E01">
        <w:rPr>
          <w:rFonts w:asciiTheme="minorBidi" w:hAnsiTheme="minorBidi" w:cstheme="minorBidi"/>
          <w:lang w:val="en"/>
        </w:rPr>
        <w:t>My image, my double.</w:t>
      </w:r>
    </w:p>
    <w:p w14:paraId="13B78856" w14:textId="02F5FF52" w:rsidR="00BF7926" w:rsidRPr="009B4E01" w:rsidRDefault="00BF7926" w:rsidP="001B23F5">
      <w:pPr>
        <w:pStyle w:val="en"/>
        <w:ind w:left="360"/>
        <w:rPr>
          <w:rFonts w:asciiTheme="minorBidi" w:hAnsiTheme="minorBidi" w:cstheme="minorBidi"/>
          <w:lang w:val="en"/>
        </w:rPr>
      </w:pPr>
    </w:p>
    <w:p w14:paraId="3250A97B" w14:textId="6D028E31" w:rsidR="00BF7926" w:rsidRPr="009B4E01" w:rsidRDefault="00BF7926" w:rsidP="001B23F5">
      <w:pPr>
        <w:pStyle w:val="en"/>
        <w:ind w:left="360"/>
        <w:rPr>
          <w:rFonts w:asciiTheme="minorBidi" w:hAnsiTheme="minorBidi" w:cstheme="minorBidi"/>
          <w:lang w:val="en"/>
        </w:rPr>
      </w:pPr>
      <w:r w:rsidRPr="009B4E01">
        <w:rPr>
          <w:rFonts w:asciiTheme="minorBidi" w:hAnsiTheme="minorBidi" w:cstheme="minorBidi"/>
          <w:lang w:val="en"/>
        </w:rPr>
        <w:t>I am truth on high,</w:t>
      </w:r>
    </w:p>
    <w:p w14:paraId="621930F4" w14:textId="77777777" w:rsidR="00BF7926" w:rsidRPr="009B4E01" w:rsidRDefault="00BF7926" w:rsidP="001B23F5">
      <w:pPr>
        <w:pStyle w:val="en"/>
        <w:ind w:left="360"/>
        <w:rPr>
          <w:rFonts w:asciiTheme="minorBidi" w:hAnsiTheme="minorBidi" w:cstheme="minorBidi"/>
          <w:lang w:val="en"/>
        </w:rPr>
      </w:pPr>
      <w:r w:rsidRPr="009B4E01">
        <w:rPr>
          <w:rFonts w:asciiTheme="minorBidi" w:hAnsiTheme="minorBidi" w:cstheme="minorBidi"/>
          <w:lang w:val="en"/>
        </w:rPr>
        <w:t xml:space="preserve">I am fiction in the deep, </w:t>
      </w:r>
    </w:p>
    <w:p w14:paraId="54AFAC5C" w14:textId="1615EC5C" w:rsidR="00BF7926" w:rsidRPr="009B4E01" w:rsidRDefault="00BF7926" w:rsidP="001B23F5">
      <w:pPr>
        <w:pStyle w:val="en"/>
        <w:ind w:left="360"/>
        <w:rPr>
          <w:rFonts w:asciiTheme="minorBidi" w:hAnsiTheme="minorBidi" w:cstheme="minorBidi"/>
          <w:lang w:val="en"/>
        </w:rPr>
      </w:pPr>
      <w:r w:rsidRPr="009B4E01">
        <w:rPr>
          <w:rFonts w:asciiTheme="minorBidi" w:hAnsiTheme="minorBidi" w:cstheme="minorBidi"/>
          <w:lang w:val="en"/>
        </w:rPr>
        <w:t>From the stream looks up to me</w:t>
      </w:r>
    </w:p>
    <w:p w14:paraId="60085A20" w14:textId="47E8B6CA" w:rsidR="00BF7926" w:rsidRPr="009B4E01" w:rsidRDefault="00BF7926" w:rsidP="001B23F5">
      <w:pPr>
        <w:pStyle w:val="en"/>
        <w:ind w:left="360"/>
        <w:rPr>
          <w:rFonts w:asciiTheme="minorBidi" w:hAnsiTheme="minorBidi" w:cstheme="minorBidi"/>
          <w:lang w:val="en"/>
        </w:rPr>
      </w:pPr>
      <w:r w:rsidRPr="009B4E01">
        <w:rPr>
          <w:rFonts w:asciiTheme="minorBidi" w:hAnsiTheme="minorBidi" w:cstheme="minorBidi"/>
          <w:lang w:val="en"/>
        </w:rPr>
        <w:t>My image’s foiled destiny.</w:t>
      </w:r>
    </w:p>
    <w:p w14:paraId="45B93774" w14:textId="6D912F56" w:rsidR="00BF7926" w:rsidRPr="009B4E01" w:rsidRDefault="00BF7926" w:rsidP="001B23F5">
      <w:pPr>
        <w:pStyle w:val="en"/>
        <w:ind w:left="360"/>
        <w:rPr>
          <w:rFonts w:asciiTheme="minorBidi" w:hAnsiTheme="minorBidi" w:cstheme="minorBidi"/>
          <w:lang w:val="en"/>
        </w:rPr>
      </w:pPr>
    </w:p>
    <w:p w14:paraId="75D1DA0B" w14:textId="05140B4F" w:rsidR="00BF7926" w:rsidRPr="009B4E01" w:rsidRDefault="00BF7926" w:rsidP="001B23F5">
      <w:pPr>
        <w:pStyle w:val="en"/>
        <w:ind w:left="360"/>
        <w:rPr>
          <w:rFonts w:asciiTheme="minorBidi" w:hAnsiTheme="minorBidi" w:cstheme="minorBidi"/>
          <w:lang w:val="en"/>
        </w:rPr>
      </w:pPr>
      <w:r w:rsidRPr="009B4E01">
        <w:rPr>
          <w:rFonts w:asciiTheme="minorBidi" w:hAnsiTheme="minorBidi" w:cstheme="minorBidi"/>
          <w:lang w:val="en"/>
        </w:rPr>
        <w:t>Above I am wrapped in silence,</w:t>
      </w:r>
    </w:p>
    <w:p w14:paraId="6D09794E" w14:textId="1EB1440A" w:rsidR="00BF7926" w:rsidRPr="009B4E01" w:rsidRDefault="00BF7926" w:rsidP="001B23F5">
      <w:pPr>
        <w:pStyle w:val="en"/>
        <w:ind w:left="360"/>
        <w:rPr>
          <w:rFonts w:asciiTheme="minorBidi" w:hAnsiTheme="minorBidi" w:cstheme="minorBidi"/>
          <w:lang w:val="en"/>
        </w:rPr>
      </w:pPr>
      <w:r w:rsidRPr="009B4E01">
        <w:rPr>
          <w:rFonts w:asciiTheme="minorBidi" w:hAnsiTheme="minorBidi" w:cstheme="minorBidi"/>
          <w:lang w:val="en"/>
        </w:rPr>
        <w:lastRenderedPageBreak/>
        <w:t>In the deep I sing and murmur,</w:t>
      </w:r>
    </w:p>
    <w:p w14:paraId="5A81A301" w14:textId="7E0E411A" w:rsidR="00BF7926" w:rsidRPr="009B4E01" w:rsidRDefault="00BF7926" w:rsidP="001B23F5">
      <w:pPr>
        <w:pStyle w:val="en"/>
        <w:ind w:left="360"/>
        <w:rPr>
          <w:rFonts w:asciiTheme="minorBidi" w:hAnsiTheme="minorBidi" w:cstheme="minorBidi"/>
          <w:lang w:val="en"/>
        </w:rPr>
      </w:pPr>
      <w:r w:rsidRPr="009B4E01">
        <w:rPr>
          <w:rFonts w:asciiTheme="minorBidi" w:hAnsiTheme="minorBidi" w:cstheme="minorBidi"/>
          <w:lang w:val="en"/>
        </w:rPr>
        <w:t>On high I am the Lord</w:t>
      </w:r>
    </w:p>
    <w:p w14:paraId="03E476AA" w14:textId="3AC13FBE" w:rsidR="00BF7926" w:rsidRPr="009B4E01" w:rsidRDefault="00BF7926" w:rsidP="001B23F5">
      <w:pPr>
        <w:pStyle w:val="en"/>
        <w:ind w:left="360"/>
        <w:rPr>
          <w:rFonts w:asciiTheme="minorBidi" w:hAnsiTheme="minorBidi" w:cstheme="minorBidi"/>
          <w:lang w:val="en"/>
        </w:rPr>
      </w:pPr>
      <w:r w:rsidRPr="009B4E01">
        <w:rPr>
          <w:rFonts w:asciiTheme="minorBidi" w:hAnsiTheme="minorBidi" w:cstheme="minorBidi"/>
          <w:lang w:val="en"/>
        </w:rPr>
        <w:t>In the stream I am the prayer.</w:t>
      </w:r>
    </w:p>
    <w:p w14:paraId="22B7368A" w14:textId="3590D694" w:rsidR="00BF7926" w:rsidRPr="009B4E01" w:rsidRDefault="00BF7926" w:rsidP="001B23F5">
      <w:pPr>
        <w:pStyle w:val="en"/>
        <w:ind w:left="360"/>
        <w:rPr>
          <w:rFonts w:asciiTheme="minorBidi" w:hAnsiTheme="minorBidi" w:cstheme="minorBidi"/>
          <w:lang w:val="en"/>
        </w:rPr>
      </w:pPr>
      <w:r w:rsidRPr="009B4E01">
        <w:rPr>
          <w:rFonts w:asciiTheme="minorBidi" w:hAnsiTheme="minorBidi" w:cstheme="minorBidi"/>
          <w:lang w:val="en"/>
        </w:rPr>
        <w:t xml:space="preserve">---Translated by Ruth Finer </w:t>
      </w:r>
      <w:proofErr w:type="spellStart"/>
      <w:r w:rsidRPr="009B4E01">
        <w:rPr>
          <w:rFonts w:asciiTheme="minorBidi" w:hAnsiTheme="minorBidi" w:cstheme="minorBidi"/>
          <w:lang w:val="en"/>
        </w:rPr>
        <w:t>Mintz</w:t>
      </w:r>
      <w:proofErr w:type="spellEnd"/>
    </w:p>
    <w:p w14:paraId="1084B4E6" w14:textId="4E1C99D2" w:rsidR="00BF7926" w:rsidRDefault="00BF7926" w:rsidP="001B23F5">
      <w:pPr>
        <w:pStyle w:val="en"/>
        <w:ind w:left="360"/>
        <w:rPr>
          <w:rFonts w:asciiTheme="minorHAnsi" w:hAnsiTheme="minorHAnsi" w:cstheme="minorHAnsi"/>
          <w:lang w:val="en"/>
        </w:rPr>
      </w:pPr>
    </w:p>
    <w:p w14:paraId="3A45E4F5" w14:textId="2BBAF902" w:rsidR="00BF7926" w:rsidRPr="009B4E01" w:rsidRDefault="009B4E01" w:rsidP="001B23F5">
      <w:pPr>
        <w:pStyle w:val="en"/>
        <w:ind w:left="360"/>
        <w:rPr>
          <w:rFonts w:asciiTheme="minorBidi" w:hAnsiTheme="minorBidi" w:cstheme="minorBidi"/>
          <w:b/>
          <w:bCs/>
          <w:lang w:val="en"/>
        </w:rPr>
      </w:pPr>
      <w:r w:rsidRPr="009B4E01">
        <w:rPr>
          <w:rFonts w:asciiTheme="minorBidi" w:hAnsiTheme="minorBidi" w:cstheme="minorBidi"/>
          <w:b/>
          <w:bCs/>
          <w:lang w:val="en"/>
        </w:rPr>
        <w:t xml:space="preserve">More </w:t>
      </w:r>
      <w:r w:rsidR="00BF7926" w:rsidRPr="009B4E01">
        <w:rPr>
          <w:rFonts w:asciiTheme="minorBidi" w:hAnsiTheme="minorBidi" w:cstheme="minorBidi"/>
          <w:b/>
          <w:bCs/>
          <w:lang w:val="en"/>
        </w:rPr>
        <w:t>Sources for Natural Imagery:</w:t>
      </w:r>
    </w:p>
    <w:p w14:paraId="03508300" w14:textId="214ED847" w:rsidR="00BF7926" w:rsidRDefault="009B4E01" w:rsidP="009B4E01">
      <w:pPr>
        <w:pStyle w:val="en"/>
        <w:ind w:left="360"/>
        <w:rPr>
          <w:rFonts w:asciiTheme="minorBidi" w:hAnsiTheme="minorBidi" w:cstheme="minorBidi"/>
          <w:lang w:val="en"/>
        </w:rPr>
      </w:pPr>
      <w:r>
        <w:rPr>
          <w:rFonts w:asciiTheme="minorBidi" w:hAnsiTheme="minorBidi" w:cstheme="minorBidi"/>
          <w:lang w:val="en"/>
        </w:rPr>
        <w:t xml:space="preserve">Biblical: </w:t>
      </w:r>
      <w:r w:rsidR="00BF7926" w:rsidRPr="009B4E01">
        <w:rPr>
          <w:rFonts w:asciiTheme="minorBidi" w:hAnsiTheme="minorBidi" w:cstheme="minorBidi"/>
          <w:lang w:val="en"/>
        </w:rPr>
        <w:t>Genesis 1</w:t>
      </w:r>
      <w:r>
        <w:rPr>
          <w:rFonts w:asciiTheme="minorBidi" w:hAnsiTheme="minorBidi" w:cstheme="minorBidi"/>
          <w:lang w:val="en"/>
        </w:rPr>
        <w:t xml:space="preserve">, </w:t>
      </w:r>
      <w:r w:rsidR="00C70F46">
        <w:rPr>
          <w:rFonts w:asciiTheme="minorBidi" w:hAnsiTheme="minorBidi" w:cstheme="minorBidi"/>
          <w:lang w:val="en"/>
        </w:rPr>
        <w:t>Prophets</w:t>
      </w:r>
      <w:r>
        <w:rPr>
          <w:rFonts w:asciiTheme="minorBidi" w:hAnsiTheme="minorBidi" w:cstheme="minorBidi"/>
          <w:lang w:val="en"/>
        </w:rPr>
        <w:t xml:space="preserve">, </w:t>
      </w:r>
      <w:r w:rsidR="00BF7926" w:rsidRPr="009B4E01">
        <w:rPr>
          <w:rFonts w:asciiTheme="minorBidi" w:hAnsiTheme="minorBidi" w:cstheme="minorBidi"/>
          <w:lang w:val="en"/>
        </w:rPr>
        <w:t>Psalms</w:t>
      </w:r>
      <w:r w:rsidR="00C70F46">
        <w:rPr>
          <w:rFonts w:asciiTheme="minorBidi" w:hAnsiTheme="minorBidi" w:cstheme="minorBidi"/>
          <w:lang w:val="en"/>
        </w:rPr>
        <w:t>, Song of Songs</w:t>
      </w:r>
    </w:p>
    <w:p w14:paraId="74D562C3" w14:textId="34281BD8" w:rsidR="00C70F46" w:rsidRDefault="00C70F46" w:rsidP="009B4E01">
      <w:pPr>
        <w:pStyle w:val="en"/>
        <w:ind w:left="360"/>
        <w:rPr>
          <w:rFonts w:asciiTheme="minorBidi" w:hAnsiTheme="minorBidi" w:cstheme="minorBidi"/>
          <w:lang w:val="en"/>
        </w:rPr>
      </w:pPr>
      <w:r>
        <w:rPr>
          <w:rFonts w:asciiTheme="minorBidi" w:hAnsiTheme="minorBidi" w:cstheme="minorBidi"/>
          <w:lang w:val="en"/>
        </w:rPr>
        <w:t>Rabbinic: Talmudic literature, Midrashic literature, Siddur</w:t>
      </w:r>
    </w:p>
    <w:p w14:paraId="1DB9220A" w14:textId="52559009" w:rsidR="00C70F46" w:rsidRDefault="00C70F46" w:rsidP="009B4E01">
      <w:pPr>
        <w:pStyle w:val="en"/>
        <w:ind w:left="360"/>
        <w:rPr>
          <w:rFonts w:asciiTheme="minorBidi" w:hAnsiTheme="minorBidi" w:cstheme="minorBidi"/>
          <w:lang w:val="en"/>
        </w:rPr>
      </w:pPr>
      <w:r>
        <w:rPr>
          <w:rFonts w:asciiTheme="minorBidi" w:hAnsiTheme="minorBidi" w:cstheme="minorBidi"/>
          <w:lang w:val="en"/>
        </w:rPr>
        <w:t>Medieval:  Sephardi poets, Rambam, Joseph Caro, Mysticism (Abulafia)</w:t>
      </w:r>
    </w:p>
    <w:p w14:paraId="37839AA3" w14:textId="077BCC6E" w:rsidR="00C70F46" w:rsidRDefault="00C70F46" w:rsidP="009B4E01">
      <w:pPr>
        <w:pStyle w:val="en"/>
        <w:ind w:left="360"/>
        <w:rPr>
          <w:rFonts w:asciiTheme="minorBidi" w:hAnsiTheme="minorBidi" w:cstheme="minorBidi"/>
          <w:lang w:val="en"/>
        </w:rPr>
      </w:pPr>
      <w:r>
        <w:rPr>
          <w:rFonts w:asciiTheme="minorBidi" w:hAnsiTheme="minorBidi" w:cstheme="minorBidi"/>
          <w:lang w:val="en"/>
        </w:rPr>
        <w:t xml:space="preserve">Modern Period:  Zionist poets of Russia and Palestine, Israeli literature, song, poetry, essays, </w:t>
      </w:r>
      <w:proofErr w:type="spellStart"/>
      <w:r>
        <w:rPr>
          <w:rFonts w:asciiTheme="minorBidi" w:hAnsiTheme="minorBidi" w:cstheme="minorBidi"/>
          <w:lang w:val="en"/>
        </w:rPr>
        <w:t>responsa</w:t>
      </w:r>
      <w:proofErr w:type="spellEnd"/>
      <w:r>
        <w:rPr>
          <w:rFonts w:asciiTheme="minorBidi" w:hAnsiTheme="minorBidi" w:cstheme="minorBidi"/>
          <w:lang w:val="en"/>
        </w:rPr>
        <w:t xml:space="preserve"> literature</w:t>
      </w:r>
    </w:p>
    <w:p w14:paraId="07A9F09E" w14:textId="73E479B5" w:rsidR="00F24936" w:rsidRDefault="00F24936" w:rsidP="00F24936">
      <w:pPr>
        <w:rPr>
          <w:rFonts w:asciiTheme="minorHAnsi" w:hAnsiTheme="minorHAnsi" w:cstheme="minorHAnsi"/>
          <w:color w:val="000000" w:themeColor="text1"/>
        </w:rPr>
      </w:pPr>
      <w:r>
        <w:rPr>
          <w:rFonts w:asciiTheme="minorHAnsi" w:hAnsiTheme="minorHAnsi" w:cstheme="minorHAnsi"/>
          <w:color w:val="00B0F0"/>
        </w:rPr>
        <w:fldChar w:fldCharType="begin"/>
      </w:r>
      <w:r w:rsidRPr="00F24936">
        <w:rPr>
          <w:rFonts w:asciiTheme="minorHAnsi" w:hAnsiTheme="minorHAnsi" w:cstheme="minorHAnsi"/>
          <w:color w:val="00B0F0"/>
        </w:rPr>
        <w:instrText xml:space="preserve"> HYPERLINK "https://www.sefaria.org/--a" </w:instrText>
      </w:r>
      <w:r>
        <w:rPr>
          <w:rFonts w:asciiTheme="minorHAnsi" w:hAnsiTheme="minorHAnsi" w:cstheme="minorHAnsi"/>
          <w:color w:val="00B0F0"/>
        </w:rPr>
        <w:fldChar w:fldCharType="separate"/>
      </w:r>
      <w:r w:rsidRPr="00F24936">
        <w:rPr>
          <w:rStyle w:val="Hyperlink"/>
          <w:rFonts w:asciiTheme="minorHAnsi" w:hAnsiTheme="minorHAnsi" w:cstheme="minorHAnsi"/>
        </w:rPr>
        <w:t>https://www.sefaria.org/</w:t>
      </w:r>
      <w:r w:rsidRPr="00F24936">
        <w:rPr>
          <w:rStyle w:val="Hyperlink"/>
          <w:rFonts w:asciiTheme="minorHAnsi" w:hAnsiTheme="minorHAnsi" w:cstheme="minorHAnsi"/>
        </w:rPr>
        <w:t>--a</w:t>
      </w:r>
      <w:r>
        <w:rPr>
          <w:rFonts w:asciiTheme="minorHAnsi" w:hAnsiTheme="minorHAnsi" w:cstheme="minorHAnsi"/>
          <w:color w:val="00B0F0"/>
        </w:rPr>
        <w:fldChar w:fldCharType="end"/>
      </w:r>
      <w:r>
        <w:rPr>
          <w:rFonts w:asciiTheme="minorHAnsi" w:hAnsiTheme="minorHAnsi" w:cstheme="minorHAnsi"/>
          <w:color w:val="00B0F0"/>
        </w:rPr>
        <w:t xml:space="preserve"> </w:t>
      </w:r>
      <w:r w:rsidRPr="00F24936">
        <w:rPr>
          <w:rFonts w:asciiTheme="minorHAnsi" w:hAnsiTheme="minorHAnsi" w:cstheme="minorHAnsi"/>
          <w:color w:val="000000" w:themeColor="text1"/>
        </w:rPr>
        <w:t>collection of class</w:t>
      </w:r>
      <w:r>
        <w:rPr>
          <w:rFonts w:asciiTheme="minorHAnsi" w:hAnsiTheme="minorHAnsi" w:cstheme="minorHAnsi"/>
          <w:color w:val="000000" w:themeColor="text1"/>
        </w:rPr>
        <w:t>ical sources in Hebrew and English</w:t>
      </w:r>
    </w:p>
    <w:p w14:paraId="1F1E1290" w14:textId="77777777" w:rsidR="00F24936" w:rsidRPr="00F24936" w:rsidRDefault="00F24936" w:rsidP="00F24936">
      <w:pPr>
        <w:rPr>
          <w:rFonts w:asciiTheme="minorHAnsi" w:hAnsiTheme="minorHAnsi" w:cstheme="minorHAnsi"/>
          <w:color w:val="00B0F0"/>
        </w:rPr>
      </w:pPr>
    </w:p>
    <w:p w14:paraId="335E540E" w14:textId="77777777" w:rsidR="00F24936" w:rsidRPr="00F24936" w:rsidRDefault="00F24936" w:rsidP="009B4E01">
      <w:pPr>
        <w:pStyle w:val="en"/>
        <w:ind w:left="360"/>
        <w:rPr>
          <w:rFonts w:asciiTheme="minorBidi" w:hAnsiTheme="minorBidi" w:cstheme="minorBidi"/>
        </w:rPr>
      </w:pPr>
    </w:p>
    <w:p w14:paraId="734843B3" w14:textId="77777777" w:rsidR="009B4E01" w:rsidRPr="00F24936" w:rsidRDefault="009B4E01" w:rsidP="009B4E01">
      <w:pPr>
        <w:pStyle w:val="en"/>
        <w:ind w:left="360"/>
        <w:rPr>
          <w:rFonts w:asciiTheme="minorBidi" w:hAnsiTheme="minorBidi" w:cstheme="minorBidi"/>
        </w:rPr>
      </w:pPr>
    </w:p>
    <w:p w14:paraId="1848B4B2" w14:textId="77777777" w:rsidR="00241252" w:rsidRPr="00F24936" w:rsidRDefault="00241252" w:rsidP="00B969C4">
      <w:pPr>
        <w:jc w:val="center"/>
        <w:rPr>
          <w:rFonts w:asciiTheme="minorBidi" w:hAnsiTheme="minorBidi" w:cstheme="minorBidi"/>
          <w:b/>
          <w:bCs/>
        </w:rPr>
      </w:pPr>
    </w:p>
    <w:p w14:paraId="5C6835ED" w14:textId="77777777" w:rsidR="00241252" w:rsidRPr="00F24936" w:rsidRDefault="00241252" w:rsidP="00B969C4">
      <w:pPr>
        <w:jc w:val="center"/>
        <w:rPr>
          <w:rFonts w:asciiTheme="minorBidi" w:hAnsiTheme="minorBidi" w:cstheme="minorBidi"/>
          <w:b/>
          <w:bCs/>
        </w:rPr>
      </w:pPr>
    </w:p>
    <w:p w14:paraId="357FA0F3" w14:textId="77777777" w:rsidR="00241252" w:rsidRPr="00F24936" w:rsidRDefault="00241252" w:rsidP="00B969C4">
      <w:pPr>
        <w:jc w:val="center"/>
        <w:rPr>
          <w:rFonts w:asciiTheme="minorBidi" w:hAnsiTheme="minorBidi" w:cstheme="minorBidi"/>
          <w:b/>
          <w:bCs/>
        </w:rPr>
      </w:pPr>
    </w:p>
    <w:p w14:paraId="658C0E45" w14:textId="77777777" w:rsidR="00241252" w:rsidRPr="00F24936" w:rsidRDefault="00241252" w:rsidP="00B969C4">
      <w:pPr>
        <w:jc w:val="center"/>
        <w:rPr>
          <w:rFonts w:asciiTheme="minorBidi" w:hAnsiTheme="minorBidi" w:cstheme="minorBidi"/>
          <w:b/>
          <w:bCs/>
        </w:rPr>
      </w:pPr>
    </w:p>
    <w:p w14:paraId="774E00D9" w14:textId="77777777" w:rsidR="00241252" w:rsidRPr="00F24936" w:rsidRDefault="00241252" w:rsidP="00B969C4">
      <w:pPr>
        <w:jc w:val="center"/>
        <w:rPr>
          <w:rFonts w:asciiTheme="minorBidi" w:hAnsiTheme="minorBidi" w:cstheme="minorBidi"/>
          <w:b/>
          <w:bCs/>
        </w:rPr>
      </w:pPr>
    </w:p>
    <w:p w14:paraId="7B2F6312" w14:textId="77777777" w:rsidR="00241252" w:rsidRPr="00F24936" w:rsidRDefault="00241252" w:rsidP="00B969C4">
      <w:pPr>
        <w:jc w:val="center"/>
        <w:rPr>
          <w:rFonts w:asciiTheme="minorBidi" w:hAnsiTheme="minorBidi" w:cstheme="minorBidi"/>
          <w:b/>
          <w:bCs/>
        </w:rPr>
      </w:pPr>
    </w:p>
    <w:p w14:paraId="5358A96E" w14:textId="77777777" w:rsidR="00241252" w:rsidRPr="00F24936" w:rsidRDefault="00241252" w:rsidP="00B969C4">
      <w:pPr>
        <w:jc w:val="center"/>
        <w:rPr>
          <w:rFonts w:asciiTheme="minorBidi" w:hAnsiTheme="minorBidi" w:cstheme="minorBidi"/>
          <w:b/>
          <w:bCs/>
        </w:rPr>
      </w:pPr>
    </w:p>
    <w:p w14:paraId="4DECA3F6" w14:textId="77777777" w:rsidR="00241252" w:rsidRPr="00F24936" w:rsidRDefault="00241252" w:rsidP="00B969C4">
      <w:pPr>
        <w:jc w:val="center"/>
        <w:rPr>
          <w:rFonts w:asciiTheme="minorBidi" w:hAnsiTheme="minorBidi" w:cstheme="minorBidi"/>
          <w:b/>
          <w:bCs/>
        </w:rPr>
      </w:pPr>
    </w:p>
    <w:p w14:paraId="5CDE9F85" w14:textId="77777777" w:rsidR="00241252" w:rsidRPr="00F24936" w:rsidRDefault="00241252" w:rsidP="00B969C4">
      <w:pPr>
        <w:jc w:val="center"/>
        <w:rPr>
          <w:rFonts w:asciiTheme="minorBidi" w:hAnsiTheme="minorBidi" w:cstheme="minorBidi"/>
          <w:b/>
          <w:bCs/>
        </w:rPr>
      </w:pPr>
    </w:p>
    <w:p w14:paraId="3D88504B" w14:textId="77777777" w:rsidR="00241252" w:rsidRPr="00F24936" w:rsidRDefault="00241252" w:rsidP="00B969C4">
      <w:pPr>
        <w:jc w:val="center"/>
        <w:rPr>
          <w:rFonts w:asciiTheme="minorBidi" w:hAnsiTheme="minorBidi" w:cstheme="minorBidi"/>
          <w:b/>
          <w:bCs/>
        </w:rPr>
      </w:pPr>
    </w:p>
    <w:p w14:paraId="2B2013D8" w14:textId="77777777" w:rsidR="00241252" w:rsidRPr="00F24936" w:rsidRDefault="00241252" w:rsidP="00B969C4">
      <w:pPr>
        <w:jc w:val="center"/>
        <w:rPr>
          <w:rFonts w:asciiTheme="minorBidi" w:hAnsiTheme="minorBidi" w:cstheme="minorBidi"/>
          <w:b/>
          <w:bCs/>
        </w:rPr>
      </w:pPr>
    </w:p>
    <w:p w14:paraId="66489FAC" w14:textId="77777777" w:rsidR="00241252" w:rsidRPr="00F24936" w:rsidRDefault="00241252" w:rsidP="00B969C4">
      <w:pPr>
        <w:jc w:val="center"/>
        <w:rPr>
          <w:rFonts w:asciiTheme="minorBidi" w:hAnsiTheme="minorBidi" w:cstheme="minorBidi"/>
          <w:b/>
          <w:bCs/>
        </w:rPr>
      </w:pPr>
    </w:p>
    <w:p w14:paraId="4631604F" w14:textId="77777777" w:rsidR="00241252" w:rsidRPr="00F24936" w:rsidRDefault="00241252" w:rsidP="00B969C4">
      <w:pPr>
        <w:jc w:val="center"/>
        <w:rPr>
          <w:rFonts w:asciiTheme="minorBidi" w:hAnsiTheme="minorBidi" w:cstheme="minorBidi"/>
          <w:b/>
          <w:bCs/>
        </w:rPr>
      </w:pPr>
    </w:p>
    <w:p w14:paraId="4E1FECD4" w14:textId="77777777" w:rsidR="00241252" w:rsidRPr="00F24936" w:rsidRDefault="00241252" w:rsidP="00B969C4">
      <w:pPr>
        <w:jc w:val="center"/>
        <w:rPr>
          <w:rFonts w:asciiTheme="minorBidi" w:hAnsiTheme="minorBidi" w:cstheme="minorBidi"/>
          <w:b/>
          <w:bCs/>
        </w:rPr>
      </w:pPr>
    </w:p>
    <w:p w14:paraId="191FF2D5" w14:textId="77777777" w:rsidR="00241252" w:rsidRPr="00F24936" w:rsidRDefault="00241252" w:rsidP="00B969C4">
      <w:pPr>
        <w:jc w:val="center"/>
        <w:rPr>
          <w:rFonts w:asciiTheme="minorBidi" w:hAnsiTheme="minorBidi" w:cstheme="minorBidi"/>
          <w:b/>
          <w:bCs/>
        </w:rPr>
      </w:pPr>
    </w:p>
    <w:p w14:paraId="79F76FCF" w14:textId="77777777" w:rsidR="00241252" w:rsidRPr="00F24936" w:rsidRDefault="00241252" w:rsidP="00B969C4">
      <w:pPr>
        <w:jc w:val="center"/>
        <w:rPr>
          <w:rFonts w:asciiTheme="minorBidi" w:hAnsiTheme="minorBidi" w:cstheme="minorBidi"/>
          <w:b/>
          <w:bCs/>
        </w:rPr>
      </w:pPr>
    </w:p>
    <w:p w14:paraId="45532AAE" w14:textId="77777777" w:rsidR="00241252" w:rsidRPr="00F24936" w:rsidRDefault="00241252" w:rsidP="00B969C4">
      <w:pPr>
        <w:jc w:val="center"/>
        <w:rPr>
          <w:rFonts w:asciiTheme="minorBidi" w:hAnsiTheme="minorBidi" w:cstheme="minorBidi"/>
          <w:b/>
          <w:bCs/>
        </w:rPr>
      </w:pPr>
    </w:p>
    <w:p w14:paraId="6A7AEE36" w14:textId="77777777" w:rsidR="00241252" w:rsidRPr="00F24936" w:rsidRDefault="00241252" w:rsidP="00B969C4">
      <w:pPr>
        <w:jc w:val="center"/>
        <w:rPr>
          <w:rFonts w:asciiTheme="minorBidi" w:hAnsiTheme="minorBidi" w:cstheme="minorBidi"/>
          <w:b/>
          <w:bCs/>
        </w:rPr>
      </w:pPr>
    </w:p>
    <w:p w14:paraId="7DCE8D3F" w14:textId="77777777" w:rsidR="00241252" w:rsidRPr="00F24936" w:rsidRDefault="00241252" w:rsidP="00B969C4">
      <w:pPr>
        <w:jc w:val="center"/>
        <w:rPr>
          <w:rFonts w:asciiTheme="minorBidi" w:hAnsiTheme="minorBidi" w:cstheme="minorBidi"/>
          <w:b/>
          <w:bCs/>
        </w:rPr>
      </w:pPr>
    </w:p>
    <w:p w14:paraId="3FEC9E8C" w14:textId="77777777" w:rsidR="00241252" w:rsidRPr="00F24936" w:rsidRDefault="00241252" w:rsidP="00B969C4">
      <w:pPr>
        <w:jc w:val="center"/>
        <w:rPr>
          <w:rFonts w:asciiTheme="minorBidi" w:hAnsiTheme="minorBidi" w:cstheme="minorBidi"/>
          <w:b/>
          <w:bCs/>
        </w:rPr>
      </w:pPr>
    </w:p>
    <w:p w14:paraId="3F6EB5AA" w14:textId="77777777" w:rsidR="00241252" w:rsidRPr="00F24936" w:rsidRDefault="00241252" w:rsidP="00B969C4">
      <w:pPr>
        <w:jc w:val="center"/>
        <w:rPr>
          <w:rFonts w:asciiTheme="minorBidi" w:hAnsiTheme="minorBidi" w:cstheme="minorBidi"/>
          <w:b/>
          <w:bCs/>
        </w:rPr>
      </w:pPr>
    </w:p>
    <w:p w14:paraId="049922D6" w14:textId="0310CE92" w:rsidR="00B969C4" w:rsidRDefault="00B969C4" w:rsidP="00B969C4">
      <w:pPr>
        <w:jc w:val="center"/>
        <w:rPr>
          <w:rFonts w:asciiTheme="minorBidi" w:hAnsiTheme="minorBidi" w:cstheme="minorBidi"/>
          <w:b/>
          <w:bCs/>
        </w:rPr>
      </w:pPr>
      <w:bookmarkStart w:id="0" w:name="_GoBack"/>
      <w:bookmarkEnd w:id="0"/>
      <w:r w:rsidRPr="00C70F46">
        <w:rPr>
          <w:rFonts w:asciiTheme="minorBidi" w:hAnsiTheme="minorBidi" w:cstheme="minorBidi"/>
          <w:b/>
          <w:bCs/>
        </w:rPr>
        <w:t>Tackling the Environmental Crisis:  What’s a Jew to Do?</w:t>
      </w:r>
    </w:p>
    <w:p w14:paraId="0E15AF58" w14:textId="70F48D38" w:rsidR="003A5E22" w:rsidRDefault="003A5E22" w:rsidP="003A5E22">
      <w:pPr>
        <w:jc w:val="center"/>
        <w:rPr>
          <w:rFonts w:asciiTheme="minorBidi" w:hAnsiTheme="minorBidi" w:cstheme="minorBidi"/>
          <w:b/>
          <w:bCs/>
        </w:rPr>
      </w:pPr>
    </w:p>
    <w:p w14:paraId="70DA9DC5" w14:textId="455881ED" w:rsidR="003A5E22" w:rsidRPr="003A5E22" w:rsidRDefault="003A5E22" w:rsidP="003A5E22">
      <w:pPr>
        <w:bidi/>
        <w:jc w:val="center"/>
        <w:rPr>
          <w:rFonts w:ascii="Arial" w:hAnsi="Arial" w:cs="Arial"/>
          <w:rtl/>
          <w:lang w:bidi="he-IL"/>
        </w:rPr>
      </w:pPr>
      <w:r w:rsidRPr="003A5E22">
        <w:rPr>
          <w:rFonts w:ascii="Arial" w:hAnsi="Arial" w:cs="Arial"/>
          <w:rtl/>
          <w:lang w:bidi="he-IL"/>
        </w:rPr>
        <w:t>ספירת העומר מלמדת ...תהליך, להאמין בדרך</w:t>
      </w:r>
    </w:p>
    <w:p w14:paraId="50D71445" w14:textId="77777777" w:rsidR="003A5E22" w:rsidRDefault="003A5E22" w:rsidP="003A5E22">
      <w:pPr>
        <w:jc w:val="center"/>
        <w:rPr>
          <w:rFonts w:asciiTheme="minorBidi" w:hAnsiTheme="minorBidi" w:cstheme="minorBidi"/>
          <w:lang w:bidi="he-IL"/>
        </w:rPr>
      </w:pPr>
      <w:r>
        <w:rPr>
          <w:rFonts w:asciiTheme="minorBidi" w:hAnsiTheme="minorBidi" w:cstheme="minorBidi"/>
          <w:lang w:bidi="he-IL"/>
        </w:rPr>
        <w:t xml:space="preserve">Counting the </w:t>
      </w:r>
      <w:proofErr w:type="spellStart"/>
      <w:r>
        <w:rPr>
          <w:rFonts w:asciiTheme="minorBidi" w:hAnsiTheme="minorBidi" w:cstheme="minorBidi"/>
          <w:lang w:bidi="he-IL"/>
        </w:rPr>
        <w:t>omer</w:t>
      </w:r>
      <w:proofErr w:type="spellEnd"/>
      <w:r>
        <w:rPr>
          <w:rFonts w:asciiTheme="minorBidi" w:hAnsiTheme="minorBidi" w:cstheme="minorBidi"/>
          <w:lang w:bidi="he-IL"/>
        </w:rPr>
        <w:t xml:space="preserve"> teaches process, to believe in the pathway</w:t>
      </w:r>
    </w:p>
    <w:p w14:paraId="1483C141" w14:textId="77777777" w:rsidR="003A5E22" w:rsidRDefault="003A5E22" w:rsidP="003A5E22">
      <w:pPr>
        <w:jc w:val="center"/>
        <w:rPr>
          <w:rFonts w:asciiTheme="minorBidi" w:hAnsiTheme="minorBidi" w:cstheme="minorBidi"/>
          <w:lang w:bidi="he-IL"/>
        </w:rPr>
      </w:pPr>
    </w:p>
    <w:p w14:paraId="0C14FFD7" w14:textId="15057236" w:rsidR="00B969C4" w:rsidRPr="003A5E22" w:rsidRDefault="003A5E22" w:rsidP="003A5E22">
      <w:pPr>
        <w:jc w:val="center"/>
        <w:rPr>
          <w:rFonts w:asciiTheme="minorBidi" w:hAnsiTheme="minorBidi" w:cstheme="minorBidi"/>
          <w:lang w:bidi="he-IL"/>
        </w:rPr>
      </w:pPr>
      <w:r>
        <w:rPr>
          <w:rFonts w:asciiTheme="minorBidi" w:hAnsiTheme="minorBidi" w:cstheme="minorBidi"/>
          <w:lang w:bidi="he-IL"/>
        </w:rPr>
        <w:t xml:space="preserve">--Sivan </w:t>
      </w:r>
      <w:proofErr w:type="spellStart"/>
      <w:r>
        <w:rPr>
          <w:rFonts w:asciiTheme="minorBidi" w:hAnsiTheme="minorBidi" w:cstheme="minorBidi"/>
          <w:lang w:bidi="he-IL"/>
        </w:rPr>
        <w:t>Rahav</w:t>
      </w:r>
      <w:proofErr w:type="spellEnd"/>
      <w:r>
        <w:rPr>
          <w:rFonts w:asciiTheme="minorBidi" w:hAnsiTheme="minorBidi" w:cstheme="minorBidi"/>
          <w:lang w:bidi="he-IL"/>
        </w:rPr>
        <w:t>-Mei, 2016</w:t>
      </w:r>
    </w:p>
    <w:p w14:paraId="62ED7D9C" w14:textId="4BF8B664" w:rsidR="00B969C4" w:rsidRDefault="00B969C4" w:rsidP="00B969C4">
      <w:pPr>
        <w:jc w:val="center"/>
        <w:rPr>
          <w:b/>
          <w:bCs/>
        </w:rPr>
      </w:pPr>
    </w:p>
    <w:p w14:paraId="1F7A09AD" w14:textId="503A8F03" w:rsidR="00B969C4" w:rsidRPr="00241252" w:rsidRDefault="00B969C4" w:rsidP="00B969C4">
      <w:pPr>
        <w:pStyle w:val="ListParagraph"/>
        <w:numPr>
          <w:ilvl w:val="0"/>
          <w:numId w:val="2"/>
        </w:numPr>
        <w:rPr>
          <w:rFonts w:ascii="Arial" w:hAnsi="Arial" w:cs="Arial"/>
          <w:b/>
          <w:bCs/>
        </w:rPr>
      </w:pPr>
      <w:r w:rsidRPr="00241252">
        <w:rPr>
          <w:rFonts w:ascii="Arial" w:hAnsi="Arial" w:cs="Arial"/>
          <w:b/>
          <w:bCs/>
        </w:rPr>
        <w:t xml:space="preserve"> From 3</w:t>
      </w:r>
      <w:r w:rsidRPr="00241252">
        <w:rPr>
          <w:rFonts w:ascii="Arial" w:hAnsi="Arial" w:cs="Arial"/>
          <w:b/>
          <w:bCs/>
          <w:vertAlign w:val="superscript"/>
        </w:rPr>
        <w:t>rd</w:t>
      </w:r>
      <w:r w:rsidRPr="00241252">
        <w:rPr>
          <w:rFonts w:ascii="Arial" w:hAnsi="Arial" w:cs="Arial"/>
          <w:b/>
          <w:bCs/>
        </w:rPr>
        <w:t xml:space="preserve"> paragraph of the </w:t>
      </w:r>
      <w:proofErr w:type="spellStart"/>
      <w:r w:rsidRPr="00241252">
        <w:rPr>
          <w:rFonts w:ascii="Arial" w:hAnsi="Arial" w:cs="Arial"/>
          <w:b/>
          <w:bCs/>
        </w:rPr>
        <w:t>Aleinu</w:t>
      </w:r>
      <w:proofErr w:type="spellEnd"/>
    </w:p>
    <w:p w14:paraId="3D54737F" w14:textId="3B72B83E" w:rsidR="00B969C4" w:rsidRDefault="00B969C4" w:rsidP="00B969C4">
      <w:pPr>
        <w:ind w:left="360"/>
        <w:jc w:val="right"/>
        <w:rPr>
          <w:rFonts w:ascii="Arial Hebrew" w:hAnsi="Arial Hebrew" w:cs="Arial"/>
          <w:lang w:bidi="he-IL"/>
        </w:rPr>
      </w:pPr>
      <w:r w:rsidRPr="00B969C4">
        <w:rPr>
          <w:rFonts w:cs="Arial"/>
          <w:b/>
          <w:bCs/>
          <w:rtl/>
          <w:lang w:bidi="he-IL"/>
        </w:rPr>
        <w:t>עַל</w:t>
      </w:r>
      <w:r w:rsidRPr="00B969C4">
        <w:rPr>
          <w:rFonts w:cs="Arial"/>
          <w:rtl/>
        </w:rPr>
        <w:t xml:space="preserve"> </w:t>
      </w:r>
      <w:r w:rsidRPr="00B969C4">
        <w:rPr>
          <w:rFonts w:cs="Arial"/>
          <w:rtl/>
          <w:lang w:bidi="he-IL"/>
        </w:rPr>
        <w:t xml:space="preserve">כֵּן נְקַוֶּה לָךְ, יְהֹוָה </w:t>
      </w:r>
      <w:proofErr w:type="spellStart"/>
      <w:r w:rsidRPr="00B969C4">
        <w:rPr>
          <w:rFonts w:cs="Arial"/>
          <w:rtl/>
          <w:lang w:bidi="he-IL"/>
        </w:rPr>
        <w:t>אֱלֹהֵֽינו</w:t>
      </w:r>
      <w:proofErr w:type="spellEnd"/>
      <w:r w:rsidRPr="00B969C4">
        <w:rPr>
          <w:rFonts w:cs="Arial"/>
          <w:rtl/>
          <w:lang w:bidi="he-IL"/>
        </w:rPr>
        <w:t xml:space="preserve">ּ, לִרְאוֹת מְהֵרָה בְּתִפְאֶֽרֶת עֻזָּךְ, לְהַֽעֲבִיר גִּלּוּלִים מִן הָאָֽרֶץ, וְהָֽאֱלִילִים </w:t>
      </w:r>
      <w:r w:rsidRPr="00B969C4">
        <w:rPr>
          <w:rFonts w:ascii="Arial Hebrew" w:hAnsi="Arial Hebrew" w:cs="Arial" w:hint="cs"/>
          <w:rtl/>
          <w:lang w:bidi="he-IL"/>
        </w:rPr>
        <w:t>כָּרוֹת</w:t>
      </w:r>
      <w:r w:rsidRPr="00B969C4">
        <w:rPr>
          <w:rFonts w:cs="Arial"/>
          <w:rtl/>
          <w:lang w:bidi="he-IL"/>
        </w:rPr>
        <w:t xml:space="preserve"> </w:t>
      </w:r>
      <w:r w:rsidRPr="00B969C4">
        <w:rPr>
          <w:rFonts w:ascii="Arial Hebrew" w:hAnsi="Arial Hebrew" w:cs="Arial" w:hint="cs"/>
          <w:rtl/>
          <w:lang w:bidi="he-IL"/>
        </w:rPr>
        <w:t>יִכָּֽרֵתוּן</w:t>
      </w:r>
      <w:r w:rsidRPr="00B969C4">
        <w:rPr>
          <w:rFonts w:cs="Arial"/>
          <w:rtl/>
          <w:lang w:bidi="he-IL"/>
        </w:rPr>
        <w:t>,</w:t>
      </w:r>
      <w:r w:rsidRPr="00B969C4">
        <w:rPr>
          <w:rFonts w:cs="Arial"/>
          <w:b/>
          <w:bCs/>
          <w:rtl/>
          <w:lang w:bidi="he-IL"/>
        </w:rPr>
        <w:t xml:space="preserve"> </w:t>
      </w:r>
      <w:r w:rsidRPr="00B969C4">
        <w:rPr>
          <w:rFonts w:ascii="Arial Hebrew" w:hAnsi="Arial Hebrew" w:cs="Arial" w:hint="cs"/>
          <w:b/>
          <w:bCs/>
          <w:rtl/>
          <w:lang w:bidi="he-IL"/>
        </w:rPr>
        <w:t>לְתַקֵּן</w:t>
      </w:r>
      <w:r w:rsidRPr="00B969C4">
        <w:rPr>
          <w:rFonts w:cs="Arial"/>
          <w:b/>
          <w:bCs/>
          <w:rtl/>
          <w:lang w:bidi="he-IL"/>
        </w:rPr>
        <w:t xml:space="preserve"> </w:t>
      </w:r>
      <w:r w:rsidRPr="00B969C4">
        <w:rPr>
          <w:rFonts w:ascii="Arial Hebrew" w:hAnsi="Arial Hebrew" w:cs="Arial" w:hint="cs"/>
          <w:b/>
          <w:bCs/>
          <w:rtl/>
          <w:lang w:bidi="he-IL"/>
        </w:rPr>
        <w:t>עוֹלָם</w:t>
      </w:r>
      <w:r w:rsidRPr="00B969C4">
        <w:rPr>
          <w:rFonts w:cs="Arial"/>
          <w:b/>
          <w:bCs/>
          <w:rtl/>
          <w:lang w:bidi="he-IL"/>
        </w:rPr>
        <w:t xml:space="preserve"> </w:t>
      </w:r>
      <w:r w:rsidRPr="00B969C4">
        <w:rPr>
          <w:rFonts w:ascii="Arial Hebrew" w:hAnsi="Arial Hebrew" w:cs="Arial" w:hint="cs"/>
          <w:b/>
          <w:bCs/>
          <w:rtl/>
          <w:lang w:bidi="he-IL"/>
        </w:rPr>
        <w:t>בְּמַלְכוּת</w:t>
      </w:r>
      <w:r w:rsidRPr="00B969C4">
        <w:rPr>
          <w:rFonts w:cs="Arial"/>
          <w:b/>
          <w:bCs/>
          <w:rtl/>
          <w:lang w:bidi="he-IL"/>
        </w:rPr>
        <w:t xml:space="preserve"> </w:t>
      </w:r>
      <w:r w:rsidRPr="00B969C4">
        <w:rPr>
          <w:rFonts w:ascii="Arial Hebrew" w:hAnsi="Arial Hebrew" w:cs="Arial" w:hint="cs"/>
          <w:b/>
          <w:bCs/>
          <w:rtl/>
          <w:lang w:bidi="he-IL"/>
        </w:rPr>
        <w:t>שַׁדַּי</w:t>
      </w:r>
      <w:r w:rsidRPr="00B969C4">
        <w:rPr>
          <w:rFonts w:cs="Arial"/>
          <w:rtl/>
          <w:lang w:bidi="he-IL"/>
        </w:rPr>
        <w:t xml:space="preserve">, </w:t>
      </w:r>
      <w:r w:rsidRPr="00B969C4">
        <w:rPr>
          <w:rFonts w:ascii="Arial Hebrew" w:hAnsi="Arial Hebrew" w:cs="Arial" w:hint="cs"/>
          <w:rtl/>
          <w:lang w:bidi="he-IL"/>
        </w:rPr>
        <w:t>וְכָל־בְּנֵי</w:t>
      </w:r>
      <w:r w:rsidRPr="00B969C4">
        <w:rPr>
          <w:rFonts w:cs="Arial"/>
          <w:rtl/>
          <w:lang w:bidi="he-IL"/>
        </w:rPr>
        <w:t xml:space="preserve"> </w:t>
      </w:r>
      <w:r w:rsidRPr="00B969C4">
        <w:rPr>
          <w:rFonts w:ascii="Arial Hebrew" w:hAnsi="Arial Hebrew" w:cs="Arial" w:hint="cs"/>
          <w:rtl/>
          <w:lang w:bidi="he-IL"/>
        </w:rPr>
        <w:t>בָשָׂר</w:t>
      </w:r>
      <w:r w:rsidRPr="00B969C4">
        <w:rPr>
          <w:rFonts w:cs="Arial"/>
          <w:rtl/>
          <w:lang w:bidi="he-IL"/>
        </w:rPr>
        <w:t xml:space="preserve"> </w:t>
      </w:r>
      <w:r w:rsidRPr="00B969C4">
        <w:rPr>
          <w:rFonts w:ascii="Arial Hebrew" w:hAnsi="Arial Hebrew" w:cs="Arial" w:hint="cs"/>
          <w:rtl/>
          <w:lang w:bidi="he-IL"/>
        </w:rPr>
        <w:t>יִקְרְאוּ</w:t>
      </w:r>
      <w:r w:rsidRPr="00B969C4">
        <w:rPr>
          <w:rFonts w:cs="Arial"/>
          <w:rtl/>
          <w:lang w:bidi="he-IL"/>
        </w:rPr>
        <w:t xml:space="preserve"> </w:t>
      </w:r>
      <w:r w:rsidRPr="00B969C4">
        <w:rPr>
          <w:rFonts w:ascii="Arial Hebrew" w:hAnsi="Arial Hebrew" w:cs="Arial" w:hint="cs"/>
          <w:rtl/>
          <w:lang w:bidi="he-IL"/>
        </w:rPr>
        <w:t>בִשְׁמֶֽךָ</w:t>
      </w:r>
    </w:p>
    <w:p w14:paraId="3B12E7C3" w14:textId="5F51E806" w:rsidR="003A5E22" w:rsidRDefault="003A5E22" w:rsidP="00B969C4">
      <w:pPr>
        <w:ind w:left="360"/>
        <w:jc w:val="right"/>
        <w:rPr>
          <w:rFonts w:ascii="Arial Hebrew" w:hAnsi="Arial Hebrew" w:cs="Arial"/>
          <w:lang w:bidi="he-IL"/>
        </w:rPr>
      </w:pPr>
    </w:p>
    <w:p w14:paraId="643F1342" w14:textId="1AB81BBC" w:rsidR="003A5E22" w:rsidRPr="003A5E22" w:rsidRDefault="00241252" w:rsidP="003A5E22">
      <w:pPr>
        <w:ind w:left="360"/>
        <w:rPr>
          <w:rFonts w:asciiTheme="minorBidi" w:hAnsiTheme="minorBidi" w:cstheme="minorBidi"/>
          <w:lang w:bidi="he-IL"/>
        </w:rPr>
      </w:pPr>
      <w:r>
        <w:rPr>
          <w:rFonts w:asciiTheme="minorBidi" w:hAnsiTheme="minorBidi" w:cstheme="minorBidi"/>
          <w:lang w:bidi="he-IL"/>
        </w:rPr>
        <w:t xml:space="preserve">And </w:t>
      </w:r>
      <w:proofErr w:type="gramStart"/>
      <w:r>
        <w:rPr>
          <w:rFonts w:asciiTheme="minorBidi" w:hAnsiTheme="minorBidi" w:cstheme="minorBidi"/>
          <w:lang w:bidi="he-IL"/>
        </w:rPr>
        <w:t>so</w:t>
      </w:r>
      <w:proofErr w:type="gramEnd"/>
      <w:r w:rsidR="003A5E22">
        <w:rPr>
          <w:rFonts w:asciiTheme="minorBidi" w:hAnsiTheme="minorBidi" w:cstheme="minorBidi"/>
          <w:lang w:bidi="he-IL"/>
        </w:rPr>
        <w:t xml:space="preserve"> we hope </w:t>
      </w:r>
      <w:r>
        <w:rPr>
          <w:rFonts w:asciiTheme="minorBidi" w:hAnsiTheme="minorBidi" w:cstheme="minorBidi"/>
          <w:lang w:bidi="he-IL"/>
        </w:rPr>
        <w:t>in</w:t>
      </w:r>
      <w:r w:rsidR="003A5E22">
        <w:rPr>
          <w:rFonts w:asciiTheme="minorBidi" w:hAnsiTheme="minorBidi" w:cstheme="minorBidi"/>
          <w:lang w:bidi="he-IL"/>
        </w:rPr>
        <w:t xml:space="preserve"> You, Lord our G-d</w:t>
      </w:r>
      <w:r>
        <w:rPr>
          <w:rFonts w:asciiTheme="minorBidi" w:hAnsiTheme="minorBidi" w:cstheme="minorBidi"/>
          <w:lang w:bidi="he-IL"/>
        </w:rPr>
        <w:t xml:space="preserve">, soon to see Your splendor, sweeping idolatry away so that false gods will be utterly destroyed, </w:t>
      </w:r>
      <w:r w:rsidRPr="00241252">
        <w:rPr>
          <w:rFonts w:asciiTheme="minorBidi" w:hAnsiTheme="minorBidi" w:cstheme="minorBidi"/>
          <w:b/>
          <w:bCs/>
          <w:lang w:bidi="he-IL"/>
        </w:rPr>
        <w:t>perfecting the earth</w:t>
      </w:r>
      <w:r>
        <w:rPr>
          <w:rFonts w:asciiTheme="minorBidi" w:hAnsiTheme="minorBidi" w:cstheme="minorBidi"/>
          <w:lang w:bidi="he-IL"/>
        </w:rPr>
        <w:t xml:space="preserve"> by Your Kingship so that all people will invoke Your name. </w:t>
      </w:r>
    </w:p>
    <w:p w14:paraId="718D3E94" w14:textId="6BDFB27D" w:rsidR="00B969C4" w:rsidRDefault="00B969C4" w:rsidP="00B969C4">
      <w:pPr>
        <w:ind w:left="360"/>
      </w:pPr>
    </w:p>
    <w:p w14:paraId="1E9AAF97" w14:textId="02D1889E" w:rsidR="003A5E22" w:rsidRDefault="003A5E22" w:rsidP="00604FBA">
      <w:pPr>
        <w:rPr>
          <w:rFonts w:asciiTheme="minorBidi" w:hAnsiTheme="minorBidi" w:cstheme="minorBidi"/>
          <w:color w:val="666666"/>
          <w:shd w:val="clear" w:color="auto" w:fill="E9E9E7"/>
        </w:rPr>
      </w:pPr>
    </w:p>
    <w:p w14:paraId="006F60AB" w14:textId="77777777" w:rsidR="003A5E22" w:rsidRDefault="003A5E22" w:rsidP="00604FBA">
      <w:pPr>
        <w:rPr>
          <w:rFonts w:asciiTheme="minorBidi" w:hAnsiTheme="minorBidi" w:cstheme="minorBidi"/>
          <w:color w:val="666666"/>
          <w:shd w:val="clear" w:color="auto" w:fill="E9E9E7"/>
        </w:rPr>
      </w:pPr>
    </w:p>
    <w:p w14:paraId="6FB93CD9" w14:textId="306036BC" w:rsidR="00B969C4" w:rsidRDefault="00B969C4" w:rsidP="00B969C4">
      <w:pPr>
        <w:rPr>
          <w:b/>
          <w:bCs/>
        </w:rPr>
      </w:pPr>
    </w:p>
    <w:p w14:paraId="7620A555" w14:textId="62540BA0" w:rsidR="00B969C4" w:rsidRPr="00C70F46" w:rsidRDefault="000A22A6" w:rsidP="000A22A6">
      <w:pPr>
        <w:pStyle w:val="ListParagraph"/>
        <w:numPr>
          <w:ilvl w:val="0"/>
          <w:numId w:val="2"/>
        </w:numPr>
        <w:rPr>
          <w:rFonts w:asciiTheme="minorBidi" w:hAnsiTheme="minorBidi"/>
          <w:b/>
          <w:bCs/>
        </w:rPr>
      </w:pPr>
      <w:r w:rsidRPr="00C70F46">
        <w:rPr>
          <w:rFonts w:asciiTheme="minorBidi" w:hAnsiTheme="minorBidi"/>
          <w:b/>
          <w:bCs/>
        </w:rPr>
        <w:t xml:space="preserve">Mishnah </w:t>
      </w:r>
      <w:proofErr w:type="spellStart"/>
      <w:r w:rsidRPr="00C70F46">
        <w:rPr>
          <w:rFonts w:asciiTheme="minorBidi" w:hAnsiTheme="minorBidi"/>
          <w:b/>
          <w:bCs/>
        </w:rPr>
        <w:t>Avot</w:t>
      </w:r>
      <w:proofErr w:type="spellEnd"/>
      <w:r w:rsidRPr="00C70F46">
        <w:rPr>
          <w:rFonts w:asciiTheme="minorBidi" w:hAnsiTheme="minorBidi"/>
          <w:b/>
          <w:bCs/>
        </w:rPr>
        <w:t xml:space="preserve"> 2 (</w:t>
      </w:r>
      <w:proofErr w:type="spellStart"/>
      <w:r w:rsidRPr="00C70F46">
        <w:rPr>
          <w:rFonts w:asciiTheme="minorBidi" w:hAnsiTheme="minorBidi"/>
          <w:b/>
          <w:bCs/>
        </w:rPr>
        <w:t>Pirkei</w:t>
      </w:r>
      <w:proofErr w:type="spellEnd"/>
      <w:r w:rsidRPr="00C70F46">
        <w:rPr>
          <w:rFonts w:asciiTheme="minorBidi" w:hAnsiTheme="minorBidi"/>
          <w:b/>
          <w:bCs/>
        </w:rPr>
        <w:t xml:space="preserve"> </w:t>
      </w:r>
      <w:proofErr w:type="spellStart"/>
      <w:r w:rsidRPr="00C70F46">
        <w:rPr>
          <w:rFonts w:asciiTheme="minorBidi" w:hAnsiTheme="minorBidi"/>
          <w:b/>
          <w:bCs/>
        </w:rPr>
        <w:t>Avot</w:t>
      </w:r>
      <w:proofErr w:type="spellEnd"/>
      <w:r w:rsidRPr="00C70F46">
        <w:rPr>
          <w:rFonts w:asciiTheme="minorBidi" w:hAnsiTheme="minorBidi"/>
          <w:b/>
          <w:bCs/>
        </w:rPr>
        <w:t>)</w:t>
      </w:r>
    </w:p>
    <w:p w14:paraId="7B5D354C" w14:textId="5BEA363A" w:rsidR="000A22A6" w:rsidRPr="000A22A6" w:rsidRDefault="000A22A6" w:rsidP="00241252">
      <w:pPr>
        <w:spacing w:before="100" w:beforeAutospacing="1" w:after="100" w:afterAutospacing="1"/>
        <w:ind w:left="360"/>
        <w:jc w:val="right"/>
        <w:rPr>
          <w:lang w:bidi="he-IL"/>
        </w:rPr>
      </w:pPr>
      <w:r w:rsidRPr="000A22A6">
        <w:rPr>
          <w:rFonts w:cs="Arial" w:hint="cs"/>
          <w:rtl/>
          <w:lang w:bidi="he-IL"/>
        </w:rPr>
        <w:t>הוּא הָיָה אוֹמֵר, לֹא עָלֶיךָ הַמְּלָאכָה לִגְמֹר, וְלֹא אַתָּה בֶן חוֹרִין לִבָּטֵל מִמֶּנָּה</w:t>
      </w:r>
      <w:r w:rsidRPr="000A22A6">
        <w:rPr>
          <w:rFonts w:hint="cs"/>
          <w:lang w:bidi="he-IL"/>
        </w:rPr>
        <w:t xml:space="preserve"> </w:t>
      </w:r>
    </w:p>
    <w:p w14:paraId="41D291B5" w14:textId="77777777" w:rsidR="000A22A6" w:rsidRPr="00C70F46" w:rsidRDefault="000A22A6" w:rsidP="000A22A6">
      <w:pPr>
        <w:spacing w:before="100" w:beforeAutospacing="1" w:after="100" w:afterAutospacing="1"/>
        <w:ind w:left="360"/>
        <w:rPr>
          <w:rFonts w:asciiTheme="minorBidi" w:hAnsiTheme="minorBidi" w:cstheme="minorBidi"/>
          <w:lang w:val="en"/>
        </w:rPr>
      </w:pPr>
      <w:r w:rsidRPr="00C70F46">
        <w:rPr>
          <w:rFonts w:asciiTheme="minorBidi" w:hAnsiTheme="minorBidi" w:cstheme="minorBidi"/>
          <w:lang w:val="en"/>
        </w:rPr>
        <w:t xml:space="preserve">He [Rabbi </w:t>
      </w:r>
      <w:proofErr w:type="spellStart"/>
      <w:r w:rsidRPr="00C70F46">
        <w:rPr>
          <w:rFonts w:asciiTheme="minorBidi" w:hAnsiTheme="minorBidi" w:cstheme="minorBidi"/>
          <w:lang w:val="en"/>
        </w:rPr>
        <w:t>Tarfon</w:t>
      </w:r>
      <w:proofErr w:type="spellEnd"/>
      <w:r w:rsidRPr="00C70F46">
        <w:rPr>
          <w:rFonts w:asciiTheme="minorBidi" w:hAnsiTheme="minorBidi" w:cstheme="minorBidi"/>
          <w:lang w:val="en"/>
        </w:rPr>
        <w:t xml:space="preserve">] used to say: It is not your duty to finish the work, but neither are you at liberty to neglect it; </w:t>
      </w:r>
    </w:p>
    <w:p w14:paraId="3826E1C1" w14:textId="3F14AA9F" w:rsidR="00B969C4" w:rsidRPr="00604FBA" w:rsidRDefault="00B969C4" w:rsidP="000A22A6">
      <w:pPr>
        <w:pStyle w:val="ListParagraph"/>
        <w:rPr>
          <w:b/>
          <w:bCs/>
        </w:rPr>
      </w:pPr>
    </w:p>
    <w:p w14:paraId="4F1B9ED5" w14:textId="624B132B" w:rsidR="00B969C4" w:rsidRPr="00241252" w:rsidRDefault="00B969C4" w:rsidP="000A22A6">
      <w:pPr>
        <w:pStyle w:val="ListParagraph"/>
        <w:numPr>
          <w:ilvl w:val="0"/>
          <w:numId w:val="2"/>
        </w:numPr>
        <w:rPr>
          <w:rFonts w:asciiTheme="minorBidi" w:hAnsiTheme="minorBidi"/>
          <w:b/>
          <w:bCs/>
        </w:rPr>
      </w:pPr>
      <w:r w:rsidRPr="00241252">
        <w:rPr>
          <w:rFonts w:asciiTheme="minorBidi" w:hAnsiTheme="minorBidi"/>
          <w:b/>
          <w:bCs/>
        </w:rPr>
        <w:t xml:space="preserve"> Shabbat 63b</w:t>
      </w:r>
    </w:p>
    <w:p w14:paraId="27CFBA50" w14:textId="672B44F0" w:rsidR="00B969C4" w:rsidRDefault="00B969C4"/>
    <w:p w14:paraId="6A216205" w14:textId="77777777" w:rsidR="00B969C4" w:rsidRDefault="00B969C4" w:rsidP="00B969C4">
      <w:pPr>
        <w:spacing w:before="100" w:beforeAutospacing="1" w:after="100" w:afterAutospacing="1"/>
        <w:jc w:val="right"/>
        <w:rPr>
          <w:rFonts w:cs="Arial"/>
          <w:lang w:bidi="he-IL"/>
        </w:rPr>
      </w:pPr>
      <w:r w:rsidRPr="00CF5108">
        <w:rPr>
          <w:rFonts w:cs="Arial" w:hint="cs"/>
          <w:rtl/>
          <w:lang w:bidi="he-IL"/>
        </w:rPr>
        <w:t>רֵישׁ לָקִישׁ אָמַר: עַד כָּאן לְדִבְרֵי תוֹרָה, מִכָּאן וְאֵילָךְ לְמַעֲשִׂים טוֹבִים</w:t>
      </w:r>
    </w:p>
    <w:p w14:paraId="114A586D" w14:textId="1B0B61BD" w:rsidR="00B969C4" w:rsidRPr="00C70F46" w:rsidRDefault="00B969C4" w:rsidP="00B969C4">
      <w:pPr>
        <w:spacing w:before="100" w:beforeAutospacing="1" w:after="100" w:afterAutospacing="1"/>
        <w:rPr>
          <w:rFonts w:asciiTheme="minorBidi" w:hAnsiTheme="minorBidi" w:cstheme="minorBidi"/>
          <w:lang w:bidi="he-IL"/>
        </w:rPr>
      </w:pPr>
      <w:proofErr w:type="spellStart"/>
      <w:r w:rsidRPr="00C70F46">
        <w:rPr>
          <w:rFonts w:asciiTheme="minorBidi" w:hAnsiTheme="minorBidi" w:cstheme="minorBidi"/>
          <w:b/>
          <w:bCs/>
          <w:lang w:val="en"/>
        </w:rPr>
        <w:t>Reish</w:t>
      </w:r>
      <w:proofErr w:type="spellEnd"/>
      <w:r w:rsidRPr="00C70F46">
        <w:rPr>
          <w:rFonts w:asciiTheme="minorBidi" w:hAnsiTheme="minorBidi" w:cstheme="minorBidi"/>
          <w:b/>
          <w:bCs/>
          <w:lang w:val="en"/>
        </w:rPr>
        <w:t xml:space="preserve"> </w:t>
      </w:r>
      <w:proofErr w:type="spellStart"/>
      <w:r w:rsidRPr="00C70F46">
        <w:rPr>
          <w:rFonts w:asciiTheme="minorBidi" w:hAnsiTheme="minorBidi" w:cstheme="minorBidi"/>
          <w:b/>
          <w:bCs/>
          <w:lang w:val="en"/>
        </w:rPr>
        <w:t>Lakish</w:t>
      </w:r>
      <w:proofErr w:type="spellEnd"/>
      <w:r w:rsidRPr="00C70F46">
        <w:rPr>
          <w:rFonts w:asciiTheme="minorBidi" w:hAnsiTheme="minorBidi" w:cstheme="minorBidi"/>
          <w:b/>
          <w:bCs/>
          <w:lang w:val="en"/>
        </w:rPr>
        <w:t xml:space="preserve"> said: Until here,</w:t>
      </w:r>
      <w:r w:rsidRPr="00C70F46">
        <w:rPr>
          <w:rFonts w:asciiTheme="minorBidi" w:hAnsiTheme="minorBidi" w:cstheme="minorBidi"/>
          <w:lang w:val="en"/>
        </w:rPr>
        <w:t xml:space="preserve"> the </w:t>
      </w:r>
      <w:proofErr w:type="gramStart"/>
      <w:r w:rsidRPr="00C70F46">
        <w:rPr>
          <w:rFonts w:asciiTheme="minorBidi" w:hAnsiTheme="minorBidi" w:cstheme="minorBidi"/>
          <w:lang w:val="en"/>
        </w:rPr>
        <w:t>verse</w:t>
      </w:r>
      <w:r w:rsidR="00241252">
        <w:rPr>
          <w:rFonts w:asciiTheme="minorBidi" w:hAnsiTheme="minorBidi" w:cstheme="minorBidi"/>
          <w:lang w:val="en"/>
        </w:rPr>
        <w:t xml:space="preserve">  [</w:t>
      </w:r>
      <w:proofErr w:type="gramEnd"/>
      <w:r w:rsidR="00241252">
        <w:rPr>
          <w:rFonts w:asciiTheme="minorBidi" w:hAnsiTheme="minorBidi" w:cstheme="minorBidi"/>
          <w:lang w:val="en"/>
        </w:rPr>
        <w:t>Ecclesiastes 11:9]</w:t>
      </w:r>
      <w:r w:rsidRPr="00C70F46">
        <w:rPr>
          <w:rFonts w:asciiTheme="minorBidi" w:hAnsiTheme="minorBidi" w:cstheme="minorBidi"/>
          <w:lang w:val="en"/>
        </w:rPr>
        <w:t xml:space="preserve"> refers </w:t>
      </w:r>
      <w:r w:rsidRPr="00C70F46">
        <w:rPr>
          <w:rFonts w:asciiTheme="minorBidi" w:hAnsiTheme="minorBidi" w:cstheme="minorBidi"/>
          <w:b/>
          <w:bCs/>
          <w:lang w:val="en"/>
        </w:rPr>
        <w:t>to matters of Torah.</w:t>
      </w:r>
      <w:r w:rsidRPr="00C70F46">
        <w:rPr>
          <w:rFonts w:asciiTheme="minorBidi" w:hAnsiTheme="minorBidi" w:cstheme="minorBidi"/>
          <w:lang w:val="en"/>
        </w:rPr>
        <w:t xml:space="preserve"> One is provided the opportunity to study and involve himself in the Torah and rejoice in its innovations; </w:t>
      </w:r>
      <w:r w:rsidRPr="00C70F46">
        <w:rPr>
          <w:rFonts w:asciiTheme="minorBidi" w:hAnsiTheme="minorBidi" w:cstheme="minorBidi"/>
          <w:b/>
          <w:bCs/>
          <w:lang w:val="en"/>
        </w:rPr>
        <w:t>from here on,</w:t>
      </w:r>
      <w:r w:rsidRPr="00C70F46">
        <w:rPr>
          <w:rFonts w:asciiTheme="minorBidi" w:hAnsiTheme="minorBidi" w:cstheme="minorBidi"/>
          <w:lang w:val="en"/>
        </w:rPr>
        <w:t xml:space="preserve"> “but know that, etc.,” </w:t>
      </w:r>
      <w:r w:rsidRPr="00C70F46">
        <w:rPr>
          <w:rFonts w:asciiTheme="minorBidi" w:hAnsiTheme="minorBidi" w:cstheme="minorBidi"/>
          <w:b/>
          <w:bCs/>
          <w:lang w:val="en"/>
        </w:rPr>
        <w:t>it refers to good deeds.</w:t>
      </w:r>
      <w:r w:rsidRPr="00C70F46">
        <w:rPr>
          <w:rFonts w:asciiTheme="minorBidi" w:hAnsiTheme="minorBidi" w:cstheme="minorBidi"/>
          <w:lang w:val="en"/>
        </w:rPr>
        <w:t xml:space="preserve"> One will ultimately stand trial for that which he studied and did not implement.   </w:t>
      </w:r>
    </w:p>
    <w:p w14:paraId="02008CAC" w14:textId="77777777" w:rsidR="00B969C4" w:rsidRDefault="00B969C4"/>
    <w:sectPr w:rsidR="00B969C4" w:rsidSect="0036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Hebrew">
    <w:panose1 w:val="00000000000000000000"/>
    <w:charset w:val="B1"/>
    <w:family w:val="auto"/>
    <w:pitch w:val="variable"/>
    <w:sig w:usb0="80000843" w:usb1="4000000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90D"/>
    <w:multiLevelType w:val="hybridMultilevel"/>
    <w:tmpl w:val="D8D2A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82A9D"/>
    <w:multiLevelType w:val="hybridMultilevel"/>
    <w:tmpl w:val="5412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412EB"/>
    <w:multiLevelType w:val="hybridMultilevel"/>
    <w:tmpl w:val="F78C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3E"/>
    <w:rsid w:val="000A22A6"/>
    <w:rsid w:val="001B23F5"/>
    <w:rsid w:val="00241252"/>
    <w:rsid w:val="00366375"/>
    <w:rsid w:val="003767DB"/>
    <w:rsid w:val="003A5E22"/>
    <w:rsid w:val="00604FBA"/>
    <w:rsid w:val="00660808"/>
    <w:rsid w:val="00715D5E"/>
    <w:rsid w:val="00863A1D"/>
    <w:rsid w:val="009A1D8F"/>
    <w:rsid w:val="009B4E01"/>
    <w:rsid w:val="00B46D3E"/>
    <w:rsid w:val="00B969C4"/>
    <w:rsid w:val="00BF7926"/>
    <w:rsid w:val="00C70F46"/>
    <w:rsid w:val="00CF5108"/>
    <w:rsid w:val="00DE7B76"/>
    <w:rsid w:val="00F24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F94F99F"/>
  <w14:defaultImageDpi w14:val="32767"/>
  <w15:chartTrackingRefBased/>
  <w15:docId w15:val="{6E911B54-7B7E-534B-AEDA-81CBA22C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69C4"/>
    <w:rPr>
      <w:rFonts w:ascii="Times New Roman" w:eastAsia="Times New Roman" w:hAnsi="Times New Roman" w:cs="Times New Roman"/>
    </w:rPr>
  </w:style>
  <w:style w:type="paragraph" w:styleId="Heading1">
    <w:name w:val="heading 1"/>
    <w:basedOn w:val="Normal"/>
    <w:next w:val="Normal"/>
    <w:link w:val="Heading1Char"/>
    <w:uiPriority w:val="9"/>
    <w:qFormat/>
    <w:rsid w:val="000A22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6080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0A22A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A22A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D3E"/>
    <w:pPr>
      <w:spacing w:before="100" w:beforeAutospacing="1" w:after="100" w:afterAutospacing="1"/>
    </w:pPr>
  </w:style>
  <w:style w:type="character" w:styleId="Strong">
    <w:name w:val="Strong"/>
    <w:basedOn w:val="DefaultParagraphFont"/>
    <w:uiPriority w:val="22"/>
    <w:qFormat/>
    <w:rsid w:val="00B46D3E"/>
    <w:rPr>
      <w:b/>
      <w:bCs/>
    </w:rPr>
  </w:style>
  <w:style w:type="paragraph" w:customStyle="1" w:styleId="he">
    <w:name w:val="he"/>
    <w:basedOn w:val="Normal"/>
    <w:rsid w:val="00715D5E"/>
    <w:pPr>
      <w:spacing w:before="100" w:beforeAutospacing="1" w:after="100" w:afterAutospacing="1"/>
    </w:pPr>
  </w:style>
  <w:style w:type="paragraph" w:customStyle="1" w:styleId="en">
    <w:name w:val="en"/>
    <w:basedOn w:val="Normal"/>
    <w:rsid w:val="00715D5E"/>
    <w:pPr>
      <w:spacing w:before="100" w:beforeAutospacing="1" w:after="100" w:afterAutospacing="1"/>
    </w:pPr>
  </w:style>
  <w:style w:type="character" w:styleId="Hyperlink">
    <w:name w:val="Hyperlink"/>
    <w:basedOn w:val="DefaultParagraphFont"/>
    <w:uiPriority w:val="99"/>
    <w:unhideWhenUsed/>
    <w:rsid w:val="00715D5E"/>
    <w:rPr>
      <w:color w:val="0000FF"/>
      <w:u w:val="single"/>
    </w:rPr>
  </w:style>
  <w:style w:type="paragraph" w:styleId="ListParagraph">
    <w:name w:val="List Paragraph"/>
    <w:basedOn w:val="Normal"/>
    <w:uiPriority w:val="34"/>
    <w:qFormat/>
    <w:rsid w:val="00715D5E"/>
    <w:pPr>
      <w:ind w:left="720"/>
      <w:contextualSpacing/>
    </w:pPr>
    <w:rPr>
      <w:rFonts w:asciiTheme="minorHAnsi" w:eastAsiaTheme="minorHAnsi" w:hAnsiTheme="minorHAnsi" w:cstheme="minorBidi"/>
    </w:rPr>
  </w:style>
  <w:style w:type="paragraph" w:customStyle="1" w:styleId="he1">
    <w:name w:val="he1"/>
    <w:basedOn w:val="Normal"/>
    <w:rsid w:val="001B23F5"/>
    <w:pPr>
      <w:spacing w:before="100" w:beforeAutospacing="1" w:after="100" w:afterAutospacing="1"/>
    </w:pPr>
  </w:style>
  <w:style w:type="paragraph" w:customStyle="1" w:styleId="en1">
    <w:name w:val="en1"/>
    <w:basedOn w:val="Normal"/>
    <w:rsid w:val="001B23F5"/>
    <w:pPr>
      <w:spacing w:before="100" w:beforeAutospacing="1" w:after="100" w:afterAutospacing="1"/>
    </w:pPr>
  </w:style>
  <w:style w:type="character" w:customStyle="1" w:styleId="Heading3Char">
    <w:name w:val="Heading 3 Char"/>
    <w:basedOn w:val="DefaultParagraphFont"/>
    <w:link w:val="Heading3"/>
    <w:uiPriority w:val="9"/>
    <w:rsid w:val="00660808"/>
    <w:rPr>
      <w:rFonts w:ascii="Times New Roman" w:eastAsia="Times New Roman" w:hAnsi="Times New Roman" w:cs="Times New Roman"/>
      <w:b/>
      <w:bCs/>
      <w:sz w:val="27"/>
      <w:szCs w:val="27"/>
    </w:rPr>
  </w:style>
  <w:style w:type="character" w:customStyle="1" w:styleId="glossaryterm">
    <w:name w:val="glossaryterm"/>
    <w:basedOn w:val="DefaultParagraphFont"/>
    <w:rsid w:val="00660808"/>
  </w:style>
  <w:style w:type="character" w:styleId="HTMLCite">
    <w:name w:val="HTML Cite"/>
    <w:basedOn w:val="DefaultParagraphFont"/>
    <w:uiPriority w:val="99"/>
    <w:semiHidden/>
    <w:unhideWhenUsed/>
    <w:rsid w:val="00660808"/>
    <w:rPr>
      <w:i/>
      <w:iCs/>
    </w:rPr>
  </w:style>
  <w:style w:type="character" w:customStyle="1" w:styleId="Heading1Char">
    <w:name w:val="Heading 1 Char"/>
    <w:basedOn w:val="DefaultParagraphFont"/>
    <w:link w:val="Heading1"/>
    <w:uiPriority w:val="9"/>
    <w:rsid w:val="000A22A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A22A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A22A6"/>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63A1D"/>
    <w:rPr>
      <w:i/>
      <w:iCs/>
    </w:rPr>
  </w:style>
  <w:style w:type="paragraph" w:customStyle="1" w:styleId="first">
    <w:name w:val="first"/>
    <w:basedOn w:val="Normal"/>
    <w:rsid w:val="00DE7B76"/>
    <w:pPr>
      <w:spacing w:before="100" w:beforeAutospacing="1" w:after="100" w:afterAutospacing="1"/>
    </w:pPr>
  </w:style>
  <w:style w:type="character" w:styleId="FollowedHyperlink">
    <w:name w:val="FollowedHyperlink"/>
    <w:basedOn w:val="DefaultParagraphFont"/>
    <w:uiPriority w:val="99"/>
    <w:semiHidden/>
    <w:unhideWhenUsed/>
    <w:rsid w:val="00F24936"/>
    <w:rPr>
      <w:color w:val="954F72" w:themeColor="followedHyperlink"/>
      <w:u w:val="single"/>
    </w:rPr>
  </w:style>
  <w:style w:type="character" w:styleId="UnresolvedMention">
    <w:name w:val="Unresolved Mention"/>
    <w:basedOn w:val="DefaultParagraphFont"/>
    <w:uiPriority w:val="99"/>
    <w:rsid w:val="00F24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950">
      <w:bodyDiv w:val="1"/>
      <w:marLeft w:val="0"/>
      <w:marRight w:val="0"/>
      <w:marTop w:val="0"/>
      <w:marBottom w:val="0"/>
      <w:divBdr>
        <w:top w:val="none" w:sz="0" w:space="0" w:color="auto"/>
        <w:left w:val="none" w:sz="0" w:space="0" w:color="auto"/>
        <w:bottom w:val="none" w:sz="0" w:space="0" w:color="auto"/>
        <w:right w:val="none" w:sz="0" w:space="0" w:color="auto"/>
      </w:divBdr>
      <w:divsChild>
        <w:div w:id="1188331402">
          <w:marLeft w:val="0"/>
          <w:marRight w:val="0"/>
          <w:marTop w:val="0"/>
          <w:marBottom w:val="0"/>
          <w:divBdr>
            <w:top w:val="none" w:sz="0" w:space="0" w:color="auto"/>
            <w:left w:val="none" w:sz="0" w:space="0" w:color="auto"/>
            <w:bottom w:val="none" w:sz="0" w:space="0" w:color="auto"/>
            <w:right w:val="none" w:sz="0" w:space="0" w:color="auto"/>
          </w:divBdr>
        </w:div>
        <w:div w:id="304314585">
          <w:marLeft w:val="0"/>
          <w:marRight w:val="0"/>
          <w:marTop w:val="0"/>
          <w:marBottom w:val="0"/>
          <w:divBdr>
            <w:top w:val="none" w:sz="0" w:space="0" w:color="auto"/>
            <w:left w:val="none" w:sz="0" w:space="0" w:color="auto"/>
            <w:bottom w:val="none" w:sz="0" w:space="0" w:color="auto"/>
            <w:right w:val="none" w:sz="0" w:space="0" w:color="auto"/>
          </w:divBdr>
        </w:div>
        <w:div w:id="1191182921">
          <w:marLeft w:val="0"/>
          <w:marRight w:val="0"/>
          <w:marTop w:val="0"/>
          <w:marBottom w:val="0"/>
          <w:divBdr>
            <w:top w:val="none" w:sz="0" w:space="0" w:color="auto"/>
            <w:left w:val="none" w:sz="0" w:space="0" w:color="auto"/>
            <w:bottom w:val="none" w:sz="0" w:space="0" w:color="auto"/>
            <w:right w:val="none" w:sz="0" w:space="0" w:color="auto"/>
          </w:divBdr>
        </w:div>
      </w:divsChild>
    </w:div>
    <w:div w:id="152062783">
      <w:bodyDiv w:val="1"/>
      <w:marLeft w:val="0"/>
      <w:marRight w:val="0"/>
      <w:marTop w:val="0"/>
      <w:marBottom w:val="0"/>
      <w:divBdr>
        <w:top w:val="none" w:sz="0" w:space="0" w:color="auto"/>
        <w:left w:val="none" w:sz="0" w:space="0" w:color="auto"/>
        <w:bottom w:val="none" w:sz="0" w:space="0" w:color="auto"/>
        <w:right w:val="none" w:sz="0" w:space="0" w:color="auto"/>
      </w:divBdr>
    </w:div>
    <w:div w:id="518472345">
      <w:bodyDiv w:val="1"/>
      <w:marLeft w:val="0"/>
      <w:marRight w:val="0"/>
      <w:marTop w:val="0"/>
      <w:marBottom w:val="0"/>
      <w:divBdr>
        <w:top w:val="none" w:sz="0" w:space="0" w:color="auto"/>
        <w:left w:val="none" w:sz="0" w:space="0" w:color="auto"/>
        <w:bottom w:val="none" w:sz="0" w:space="0" w:color="auto"/>
        <w:right w:val="none" w:sz="0" w:space="0" w:color="auto"/>
      </w:divBdr>
    </w:div>
    <w:div w:id="888417279">
      <w:bodyDiv w:val="1"/>
      <w:marLeft w:val="0"/>
      <w:marRight w:val="0"/>
      <w:marTop w:val="0"/>
      <w:marBottom w:val="0"/>
      <w:divBdr>
        <w:top w:val="none" w:sz="0" w:space="0" w:color="auto"/>
        <w:left w:val="none" w:sz="0" w:space="0" w:color="auto"/>
        <w:bottom w:val="none" w:sz="0" w:space="0" w:color="auto"/>
        <w:right w:val="none" w:sz="0" w:space="0" w:color="auto"/>
      </w:divBdr>
    </w:div>
    <w:div w:id="1225145548">
      <w:bodyDiv w:val="1"/>
      <w:marLeft w:val="0"/>
      <w:marRight w:val="0"/>
      <w:marTop w:val="0"/>
      <w:marBottom w:val="0"/>
      <w:divBdr>
        <w:top w:val="none" w:sz="0" w:space="0" w:color="auto"/>
        <w:left w:val="none" w:sz="0" w:space="0" w:color="auto"/>
        <w:bottom w:val="none" w:sz="0" w:space="0" w:color="auto"/>
        <w:right w:val="none" w:sz="0" w:space="0" w:color="auto"/>
      </w:divBdr>
    </w:div>
    <w:div w:id="1343359296">
      <w:bodyDiv w:val="1"/>
      <w:marLeft w:val="0"/>
      <w:marRight w:val="0"/>
      <w:marTop w:val="0"/>
      <w:marBottom w:val="0"/>
      <w:divBdr>
        <w:top w:val="none" w:sz="0" w:space="0" w:color="auto"/>
        <w:left w:val="none" w:sz="0" w:space="0" w:color="auto"/>
        <w:bottom w:val="none" w:sz="0" w:space="0" w:color="auto"/>
        <w:right w:val="none" w:sz="0" w:space="0" w:color="auto"/>
      </w:divBdr>
    </w:div>
    <w:div w:id="1527131076">
      <w:bodyDiv w:val="1"/>
      <w:marLeft w:val="0"/>
      <w:marRight w:val="0"/>
      <w:marTop w:val="0"/>
      <w:marBottom w:val="0"/>
      <w:divBdr>
        <w:top w:val="none" w:sz="0" w:space="0" w:color="auto"/>
        <w:left w:val="none" w:sz="0" w:space="0" w:color="auto"/>
        <w:bottom w:val="none" w:sz="0" w:space="0" w:color="auto"/>
        <w:right w:val="none" w:sz="0" w:space="0" w:color="auto"/>
      </w:divBdr>
    </w:div>
    <w:div w:id="1665890154">
      <w:bodyDiv w:val="1"/>
      <w:marLeft w:val="0"/>
      <w:marRight w:val="0"/>
      <w:marTop w:val="0"/>
      <w:marBottom w:val="0"/>
      <w:divBdr>
        <w:top w:val="none" w:sz="0" w:space="0" w:color="auto"/>
        <w:left w:val="none" w:sz="0" w:space="0" w:color="auto"/>
        <w:bottom w:val="none" w:sz="0" w:space="0" w:color="auto"/>
        <w:right w:val="none" w:sz="0" w:space="0" w:color="auto"/>
      </w:divBdr>
      <w:divsChild>
        <w:div w:id="1974630399">
          <w:marLeft w:val="0"/>
          <w:marRight w:val="0"/>
          <w:marTop w:val="0"/>
          <w:marBottom w:val="0"/>
          <w:divBdr>
            <w:top w:val="none" w:sz="0" w:space="0" w:color="auto"/>
            <w:left w:val="none" w:sz="0" w:space="0" w:color="auto"/>
            <w:bottom w:val="none" w:sz="0" w:space="0" w:color="auto"/>
            <w:right w:val="none" w:sz="0" w:space="0" w:color="auto"/>
          </w:divBdr>
          <w:divsChild>
            <w:div w:id="551624119">
              <w:marLeft w:val="0"/>
              <w:marRight w:val="0"/>
              <w:marTop w:val="0"/>
              <w:marBottom w:val="0"/>
              <w:divBdr>
                <w:top w:val="none" w:sz="0" w:space="0" w:color="auto"/>
                <w:left w:val="none" w:sz="0" w:space="0" w:color="auto"/>
                <w:bottom w:val="none" w:sz="0" w:space="0" w:color="auto"/>
                <w:right w:val="none" w:sz="0" w:space="0" w:color="auto"/>
              </w:divBdr>
            </w:div>
          </w:divsChild>
        </w:div>
        <w:div w:id="1134786804">
          <w:marLeft w:val="0"/>
          <w:marRight w:val="0"/>
          <w:marTop w:val="0"/>
          <w:marBottom w:val="0"/>
          <w:divBdr>
            <w:top w:val="none" w:sz="0" w:space="0" w:color="auto"/>
            <w:left w:val="none" w:sz="0" w:space="0" w:color="auto"/>
            <w:bottom w:val="none" w:sz="0" w:space="0" w:color="auto"/>
            <w:right w:val="none" w:sz="0" w:space="0" w:color="auto"/>
          </w:divBdr>
          <w:divsChild>
            <w:div w:id="258567754">
              <w:marLeft w:val="0"/>
              <w:marRight w:val="0"/>
              <w:marTop w:val="0"/>
              <w:marBottom w:val="0"/>
              <w:divBdr>
                <w:top w:val="none" w:sz="0" w:space="0" w:color="auto"/>
                <w:left w:val="none" w:sz="0" w:space="0" w:color="auto"/>
                <w:bottom w:val="none" w:sz="0" w:space="0" w:color="auto"/>
                <w:right w:val="none" w:sz="0" w:space="0" w:color="auto"/>
              </w:divBdr>
              <w:divsChild>
                <w:div w:id="581909041">
                  <w:marLeft w:val="0"/>
                  <w:marRight w:val="0"/>
                  <w:marTop w:val="0"/>
                  <w:marBottom w:val="0"/>
                  <w:divBdr>
                    <w:top w:val="none" w:sz="0" w:space="0" w:color="auto"/>
                    <w:left w:val="none" w:sz="0" w:space="0" w:color="auto"/>
                    <w:bottom w:val="none" w:sz="0" w:space="0" w:color="auto"/>
                    <w:right w:val="none" w:sz="0" w:space="0" w:color="auto"/>
                  </w:divBdr>
                </w:div>
                <w:div w:id="89857830">
                  <w:marLeft w:val="0"/>
                  <w:marRight w:val="0"/>
                  <w:marTop w:val="0"/>
                  <w:marBottom w:val="0"/>
                  <w:divBdr>
                    <w:top w:val="none" w:sz="0" w:space="0" w:color="auto"/>
                    <w:left w:val="none" w:sz="0" w:space="0" w:color="auto"/>
                    <w:bottom w:val="none" w:sz="0" w:space="0" w:color="auto"/>
                    <w:right w:val="none" w:sz="0" w:space="0" w:color="auto"/>
                  </w:divBdr>
                </w:div>
                <w:div w:id="2003460071">
                  <w:marLeft w:val="0"/>
                  <w:marRight w:val="0"/>
                  <w:marTop w:val="0"/>
                  <w:marBottom w:val="0"/>
                  <w:divBdr>
                    <w:top w:val="none" w:sz="0" w:space="0" w:color="auto"/>
                    <w:left w:val="none" w:sz="0" w:space="0" w:color="auto"/>
                    <w:bottom w:val="none" w:sz="0" w:space="0" w:color="auto"/>
                    <w:right w:val="none" w:sz="0" w:space="0" w:color="auto"/>
                  </w:divBdr>
                </w:div>
                <w:div w:id="1180120579">
                  <w:marLeft w:val="0"/>
                  <w:marRight w:val="0"/>
                  <w:marTop w:val="0"/>
                  <w:marBottom w:val="0"/>
                  <w:divBdr>
                    <w:top w:val="none" w:sz="0" w:space="0" w:color="auto"/>
                    <w:left w:val="none" w:sz="0" w:space="0" w:color="auto"/>
                    <w:bottom w:val="none" w:sz="0" w:space="0" w:color="auto"/>
                    <w:right w:val="none" w:sz="0" w:space="0" w:color="auto"/>
                  </w:divBdr>
                </w:div>
                <w:div w:id="743528219">
                  <w:marLeft w:val="0"/>
                  <w:marRight w:val="0"/>
                  <w:marTop w:val="0"/>
                  <w:marBottom w:val="0"/>
                  <w:divBdr>
                    <w:top w:val="none" w:sz="0" w:space="0" w:color="auto"/>
                    <w:left w:val="none" w:sz="0" w:space="0" w:color="auto"/>
                    <w:bottom w:val="none" w:sz="0" w:space="0" w:color="auto"/>
                    <w:right w:val="none" w:sz="0" w:space="0" w:color="auto"/>
                  </w:divBdr>
                </w:div>
                <w:div w:id="1043824371">
                  <w:marLeft w:val="0"/>
                  <w:marRight w:val="0"/>
                  <w:marTop w:val="0"/>
                  <w:marBottom w:val="0"/>
                  <w:divBdr>
                    <w:top w:val="none" w:sz="0" w:space="0" w:color="auto"/>
                    <w:left w:val="none" w:sz="0" w:space="0" w:color="auto"/>
                    <w:bottom w:val="none" w:sz="0" w:space="0" w:color="auto"/>
                    <w:right w:val="none" w:sz="0" w:space="0" w:color="auto"/>
                  </w:divBdr>
                </w:div>
                <w:div w:id="1605112611">
                  <w:marLeft w:val="0"/>
                  <w:marRight w:val="0"/>
                  <w:marTop w:val="0"/>
                  <w:marBottom w:val="0"/>
                  <w:divBdr>
                    <w:top w:val="none" w:sz="0" w:space="0" w:color="auto"/>
                    <w:left w:val="none" w:sz="0" w:space="0" w:color="auto"/>
                    <w:bottom w:val="none" w:sz="0" w:space="0" w:color="auto"/>
                    <w:right w:val="none" w:sz="0" w:space="0" w:color="auto"/>
                  </w:divBdr>
                </w:div>
                <w:div w:id="625087867">
                  <w:marLeft w:val="0"/>
                  <w:marRight w:val="0"/>
                  <w:marTop w:val="0"/>
                  <w:marBottom w:val="0"/>
                  <w:divBdr>
                    <w:top w:val="none" w:sz="0" w:space="0" w:color="auto"/>
                    <w:left w:val="none" w:sz="0" w:space="0" w:color="auto"/>
                    <w:bottom w:val="none" w:sz="0" w:space="0" w:color="auto"/>
                    <w:right w:val="none" w:sz="0" w:space="0" w:color="auto"/>
                  </w:divBdr>
                </w:div>
                <w:div w:id="241918453">
                  <w:marLeft w:val="0"/>
                  <w:marRight w:val="0"/>
                  <w:marTop w:val="0"/>
                  <w:marBottom w:val="0"/>
                  <w:divBdr>
                    <w:top w:val="none" w:sz="0" w:space="0" w:color="auto"/>
                    <w:left w:val="none" w:sz="0" w:space="0" w:color="auto"/>
                    <w:bottom w:val="none" w:sz="0" w:space="0" w:color="auto"/>
                    <w:right w:val="none" w:sz="0" w:space="0" w:color="auto"/>
                  </w:divBdr>
                </w:div>
                <w:div w:id="366294058">
                  <w:marLeft w:val="0"/>
                  <w:marRight w:val="0"/>
                  <w:marTop w:val="0"/>
                  <w:marBottom w:val="0"/>
                  <w:divBdr>
                    <w:top w:val="none" w:sz="0" w:space="0" w:color="auto"/>
                    <w:left w:val="none" w:sz="0" w:space="0" w:color="auto"/>
                    <w:bottom w:val="none" w:sz="0" w:space="0" w:color="auto"/>
                    <w:right w:val="none" w:sz="0" w:space="0" w:color="auto"/>
                  </w:divBdr>
                </w:div>
                <w:div w:id="1126386499">
                  <w:marLeft w:val="0"/>
                  <w:marRight w:val="0"/>
                  <w:marTop w:val="0"/>
                  <w:marBottom w:val="0"/>
                  <w:divBdr>
                    <w:top w:val="none" w:sz="0" w:space="0" w:color="auto"/>
                    <w:left w:val="none" w:sz="0" w:space="0" w:color="auto"/>
                    <w:bottom w:val="none" w:sz="0" w:space="0" w:color="auto"/>
                    <w:right w:val="none" w:sz="0" w:space="0" w:color="auto"/>
                  </w:divBdr>
                </w:div>
                <w:div w:id="1988706040">
                  <w:marLeft w:val="0"/>
                  <w:marRight w:val="0"/>
                  <w:marTop w:val="0"/>
                  <w:marBottom w:val="0"/>
                  <w:divBdr>
                    <w:top w:val="none" w:sz="0" w:space="0" w:color="auto"/>
                    <w:left w:val="none" w:sz="0" w:space="0" w:color="auto"/>
                    <w:bottom w:val="none" w:sz="0" w:space="0" w:color="auto"/>
                    <w:right w:val="none" w:sz="0" w:space="0" w:color="auto"/>
                  </w:divBdr>
                </w:div>
                <w:div w:id="1546063781">
                  <w:marLeft w:val="0"/>
                  <w:marRight w:val="0"/>
                  <w:marTop w:val="0"/>
                  <w:marBottom w:val="0"/>
                  <w:divBdr>
                    <w:top w:val="none" w:sz="0" w:space="0" w:color="auto"/>
                    <w:left w:val="none" w:sz="0" w:space="0" w:color="auto"/>
                    <w:bottom w:val="none" w:sz="0" w:space="0" w:color="auto"/>
                    <w:right w:val="none" w:sz="0" w:space="0" w:color="auto"/>
                  </w:divBdr>
                </w:div>
                <w:div w:id="1175993104">
                  <w:marLeft w:val="0"/>
                  <w:marRight w:val="0"/>
                  <w:marTop w:val="0"/>
                  <w:marBottom w:val="0"/>
                  <w:divBdr>
                    <w:top w:val="none" w:sz="0" w:space="0" w:color="auto"/>
                    <w:left w:val="none" w:sz="0" w:space="0" w:color="auto"/>
                    <w:bottom w:val="none" w:sz="0" w:space="0" w:color="auto"/>
                    <w:right w:val="none" w:sz="0" w:space="0" w:color="auto"/>
                  </w:divBdr>
                </w:div>
                <w:div w:id="1592664670">
                  <w:marLeft w:val="0"/>
                  <w:marRight w:val="0"/>
                  <w:marTop w:val="0"/>
                  <w:marBottom w:val="0"/>
                  <w:divBdr>
                    <w:top w:val="none" w:sz="0" w:space="0" w:color="auto"/>
                    <w:left w:val="none" w:sz="0" w:space="0" w:color="auto"/>
                    <w:bottom w:val="none" w:sz="0" w:space="0" w:color="auto"/>
                    <w:right w:val="none" w:sz="0" w:space="0" w:color="auto"/>
                  </w:divBdr>
                </w:div>
                <w:div w:id="1907105248">
                  <w:marLeft w:val="0"/>
                  <w:marRight w:val="0"/>
                  <w:marTop w:val="0"/>
                  <w:marBottom w:val="0"/>
                  <w:divBdr>
                    <w:top w:val="none" w:sz="0" w:space="0" w:color="auto"/>
                    <w:left w:val="none" w:sz="0" w:space="0" w:color="auto"/>
                    <w:bottom w:val="none" w:sz="0" w:space="0" w:color="auto"/>
                    <w:right w:val="none" w:sz="0" w:space="0" w:color="auto"/>
                  </w:divBdr>
                </w:div>
                <w:div w:id="646931265">
                  <w:marLeft w:val="0"/>
                  <w:marRight w:val="0"/>
                  <w:marTop w:val="0"/>
                  <w:marBottom w:val="0"/>
                  <w:divBdr>
                    <w:top w:val="none" w:sz="0" w:space="0" w:color="auto"/>
                    <w:left w:val="none" w:sz="0" w:space="0" w:color="auto"/>
                    <w:bottom w:val="none" w:sz="0" w:space="0" w:color="auto"/>
                    <w:right w:val="none" w:sz="0" w:space="0" w:color="auto"/>
                  </w:divBdr>
                </w:div>
                <w:div w:id="1786803481">
                  <w:marLeft w:val="0"/>
                  <w:marRight w:val="0"/>
                  <w:marTop w:val="0"/>
                  <w:marBottom w:val="0"/>
                  <w:divBdr>
                    <w:top w:val="none" w:sz="0" w:space="0" w:color="auto"/>
                    <w:left w:val="none" w:sz="0" w:space="0" w:color="auto"/>
                    <w:bottom w:val="none" w:sz="0" w:space="0" w:color="auto"/>
                    <w:right w:val="none" w:sz="0" w:space="0" w:color="auto"/>
                  </w:divBdr>
                </w:div>
                <w:div w:id="1790079991">
                  <w:marLeft w:val="0"/>
                  <w:marRight w:val="0"/>
                  <w:marTop w:val="0"/>
                  <w:marBottom w:val="0"/>
                  <w:divBdr>
                    <w:top w:val="none" w:sz="0" w:space="0" w:color="auto"/>
                    <w:left w:val="none" w:sz="0" w:space="0" w:color="auto"/>
                    <w:bottom w:val="none" w:sz="0" w:space="0" w:color="auto"/>
                    <w:right w:val="none" w:sz="0" w:space="0" w:color="auto"/>
                  </w:divBdr>
                </w:div>
                <w:div w:id="1930844701">
                  <w:marLeft w:val="0"/>
                  <w:marRight w:val="0"/>
                  <w:marTop w:val="0"/>
                  <w:marBottom w:val="0"/>
                  <w:divBdr>
                    <w:top w:val="none" w:sz="0" w:space="0" w:color="auto"/>
                    <w:left w:val="none" w:sz="0" w:space="0" w:color="auto"/>
                    <w:bottom w:val="none" w:sz="0" w:space="0" w:color="auto"/>
                    <w:right w:val="none" w:sz="0" w:space="0" w:color="auto"/>
                  </w:divBdr>
                </w:div>
                <w:div w:id="640620268">
                  <w:marLeft w:val="0"/>
                  <w:marRight w:val="0"/>
                  <w:marTop w:val="0"/>
                  <w:marBottom w:val="0"/>
                  <w:divBdr>
                    <w:top w:val="none" w:sz="0" w:space="0" w:color="auto"/>
                    <w:left w:val="none" w:sz="0" w:space="0" w:color="auto"/>
                    <w:bottom w:val="none" w:sz="0" w:space="0" w:color="auto"/>
                    <w:right w:val="none" w:sz="0" w:space="0" w:color="auto"/>
                  </w:divBdr>
                </w:div>
                <w:div w:id="1651789876">
                  <w:marLeft w:val="0"/>
                  <w:marRight w:val="0"/>
                  <w:marTop w:val="0"/>
                  <w:marBottom w:val="0"/>
                  <w:divBdr>
                    <w:top w:val="none" w:sz="0" w:space="0" w:color="auto"/>
                    <w:left w:val="none" w:sz="0" w:space="0" w:color="auto"/>
                    <w:bottom w:val="none" w:sz="0" w:space="0" w:color="auto"/>
                    <w:right w:val="none" w:sz="0" w:space="0" w:color="auto"/>
                  </w:divBdr>
                </w:div>
                <w:div w:id="2045250134">
                  <w:marLeft w:val="0"/>
                  <w:marRight w:val="0"/>
                  <w:marTop w:val="0"/>
                  <w:marBottom w:val="0"/>
                  <w:divBdr>
                    <w:top w:val="none" w:sz="0" w:space="0" w:color="auto"/>
                    <w:left w:val="none" w:sz="0" w:space="0" w:color="auto"/>
                    <w:bottom w:val="none" w:sz="0" w:space="0" w:color="auto"/>
                    <w:right w:val="none" w:sz="0" w:space="0" w:color="auto"/>
                  </w:divBdr>
                </w:div>
                <w:div w:id="90009984">
                  <w:marLeft w:val="0"/>
                  <w:marRight w:val="0"/>
                  <w:marTop w:val="0"/>
                  <w:marBottom w:val="0"/>
                  <w:divBdr>
                    <w:top w:val="none" w:sz="0" w:space="0" w:color="auto"/>
                    <w:left w:val="none" w:sz="0" w:space="0" w:color="auto"/>
                    <w:bottom w:val="none" w:sz="0" w:space="0" w:color="auto"/>
                    <w:right w:val="none" w:sz="0" w:space="0" w:color="auto"/>
                  </w:divBdr>
                </w:div>
                <w:div w:id="1548490038">
                  <w:marLeft w:val="0"/>
                  <w:marRight w:val="0"/>
                  <w:marTop w:val="0"/>
                  <w:marBottom w:val="0"/>
                  <w:divBdr>
                    <w:top w:val="none" w:sz="0" w:space="0" w:color="auto"/>
                    <w:left w:val="none" w:sz="0" w:space="0" w:color="auto"/>
                    <w:bottom w:val="none" w:sz="0" w:space="0" w:color="auto"/>
                    <w:right w:val="none" w:sz="0" w:space="0" w:color="auto"/>
                  </w:divBdr>
                </w:div>
                <w:div w:id="1409884601">
                  <w:marLeft w:val="0"/>
                  <w:marRight w:val="0"/>
                  <w:marTop w:val="0"/>
                  <w:marBottom w:val="0"/>
                  <w:divBdr>
                    <w:top w:val="none" w:sz="0" w:space="0" w:color="auto"/>
                    <w:left w:val="none" w:sz="0" w:space="0" w:color="auto"/>
                    <w:bottom w:val="none" w:sz="0" w:space="0" w:color="auto"/>
                    <w:right w:val="none" w:sz="0" w:space="0" w:color="auto"/>
                  </w:divBdr>
                </w:div>
                <w:div w:id="1287009904">
                  <w:marLeft w:val="0"/>
                  <w:marRight w:val="0"/>
                  <w:marTop w:val="0"/>
                  <w:marBottom w:val="0"/>
                  <w:divBdr>
                    <w:top w:val="none" w:sz="0" w:space="0" w:color="auto"/>
                    <w:left w:val="none" w:sz="0" w:space="0" w:color="auto"/>
                    <w:bottom w:val="none" w:sz="0" w:space="0" w:color="auto"/>
                    <w:right w:val="none" w:sz="0" w:space="0" w:color="auto"/>
                  </w:divBdr>
                </w:div>
                <w:div w:id="170608699">
                  <w:marLeft w:val="0"/>
                  <w:marRight w:val="0"/>
                  <w:marTop w:val="0"/>
                  <w:marBottom w:val="0"/>
                  <w:divBdr>
                    <w:top w:val="none" w:sz="0" w:space="0" w:color="auto"/>
                    <w:left w:val="none" w:sz="0" w:space="0" w:color="auto"/>
                    <w:bottom w:val="none" w:sz="0" w:space="0" w:color="auto"/>
                    <w:right w:val="none" w:sz="0" w:space="0" w:color="auto"/>
                  </w:divBdr>
                </w:div>
                <w:div w:id="212667405">
                  <w:marLeft w:val="0"/>
                  <w:marRight w:val="0"/>
                  <w:marTop w:val="0"/>
                  <w:marBottom w:val="0"/>
                  <w:divBdr>
                    <w:top w:val="none" w:sz="0" w:space="0" w:color="auto"/>
                    <w:left w:val="none" w:sz="0" w:space="0" w:color="auto"/>
                    <w:bottom w:val="none" w:sz="0" w:space="0" w:color="auto"/>
                    <w:right w:val="none" w:sz="0" w:space="0" w:color="auto"/>
                  </w:divBdr>
                </w:div>
                <w:div w:id="1661808960">
                  <w:marLeft w:val="0"/>
                  <w:marRight w:val="0"/>
                  <w:marTop w:val="0"/>
                  <w:marBottom w:val="0"/>
                  <w:divBdr>
                    <w:top w:val="none" w:sz="0" w:space="0" w:color="auto"/>
                    <w:left w:val="none" w:sz="0" w:space="0" w:color="auto"/>
                    <w:bottom w:val="none" w:sz="0" w:space="0" w:color="auto"/>
                    <w:right w:val="none" w:sz="0" w:space="0" w:color="auto"/>
                  </w:divBdr>
                </w:div>
                <w:div w:id="1765564736">
                  <w:marLeft w:val="0"/>
                  <w:marRight w:val="0"/>
                  <w:marTop w:val="0"/>
                  <w:marBottom w:val="0"/>
                  <w:divBdr>
                    <w:top w:val="none" w:sz="0" w:space="0" w:color="auto"/>
                    <w:left w:val="none" w:sz="0" w:space="0" w:color="auto"/>
                    <w:bottom w:val="none" w:sz="0" w:space="0" w:color="auto"/>
                    <w:right w:val="none" w:sz="0" w:space="0" w:color="auto"/>
                  </w:divBdr>
                </w:div>
                <w:div w:id="2055543588">
                  <w:marLeft w:val="0"/>
                  <w:marRight w:val="0"/>
                  <w:marTop w:val="0"/>
                  <w:marBottom w:val="0"/>
                  <w:divBdr>
                    <w:top w:val="none" w:sz="0" w:space="0" w:color="auto"/>
                    <w:left w:val="none" w:sz="0" w:space="0" w:color="auto"/>
                    <w:bottom w:val="none" w:sz="0" w:space="0" w:color="auto"/>
                    <w:right w:val="none" w:sz="0" w:space="0" w:color="auto"/>
                  </w:divBdr>
                </w:div>
                <w:div w:id="1044479055">
                  <w:marLeft w:val="0"/>
                  <w:marRight w:val="0"/>
                  <w:marTop w:val="0"/>
                  <w:marBottom w:val="0"/>
                  <w:divBdr>
                    <w:top w:val="none" w:sz="0" w:space="0" w:color="auto"/>
                    <w:left w:val="none" w:sz="0" w:space="0" w:color="auto"/>
                    <w:bottom w:val="none" w:sz="0" w:space="0" w:color="auto"/>
                    <w:right w:val="none" w:sz="0" w:space="0" w:color="auto"/>
                  </w:divBdr>
                </w:div>
                <w:div w:id="13069884">
                  <w:marLeft w:val="0"/>
                  <w:marRight w:val="0"/>
                  <w:marTop w:val="0"/>
                  <w:marBottom w:val="0"/>
                  <w:divBdr>
                    <w:top w:val="none" w:sz="0" w:space="0" w:color="auto"/>
                    <w:left w:val="none" w:sz="0" w:space="0" w:color="auto"/>
                    <w:bottom w:val="none" w:sz="0" w:space="0" w:color="auto"/>
                    <w:right w:val="none" w:sz="0" w:space="0" w:color="auto"/>
                  </w:divBdr>
                </w:div>
                <w:div w:id="362826379">
                  <w:marLeft w:val="0"/>
                  <w:marRight w:val="0"/>
                  <w:marTop w:val="0"/>
                  <w:marBottom w:val="0"/>
                  <w:divBdr>
                    <w:top w:val="none" w:sz="0" w:space="0" w:color="auto"/>
                    <w:left w:val="none" w:sz="0" w:space="0" w:color="auto"/>
                    <w:bottom w:val="none" w:sz="0" w:space="0" w:color="auto"/>
                    <w:right w:val="none" w:sz="0" w:space="0" w:color="auto"/>
                  </w:divBdr>
                </w:div>
                <w:div w:id="16993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56054">
      <w:bodyDiv w:val="1"/>
      <w:marLeft w:val="0"/>
      <w:marRight w:val="0"/>
      <w:marTop w:val="0"/>
      <w:marBottom w:val="0"/>
      <w:divBdr>
        <w:top w:val="none" w:sz="0" w:space="0" w:color="auto"/>
        <w:left w:val="none" w:sz="0" w:space="0" w:color="auto"/>
        <w:bottom w:val="none" w:sz="0" w:space="0" w:color="auto"/>
        <w:right w:val="none" w:sz="0" w:space="0" w:color="auto"/>
      </w:divBdr>
    </w:div>
    <w:div w:id="1778018816">
      <w:bodyDiv w:val="1"/>
      <w:marLeft w:val="0"/>
      <w:marRight w:val="0"/>
      <w:marTop w:val="0"/>
      <w:marBottom w:val="0"/>
      <w:divBdr>
        <w:top w:val="none" w:sz="0" w:space="0" w:color="auto"/>
        <w:left w:val="none" w:sz="0" w:space="0" w:color="auto"/>
        <w:bottom w:val="none" w:sz="0" w:space="0" w:color="auto"/>
        <w:right w:val="none" w:sz="0" w:space="0" w:color="auto"/>
      </w:divBdr>
      <w:divsChild>
        <w:div w:id="1432359700">
          <w:marLeft w:val="0"/>
          <w:marRight w:val="0"/>
          <w:marTop w:val="0"/>
          <w:marBottom w:val="0"/>
          <w:divBdr>
            <w:top w:val="none" w:sz="0" w:space="0" w:color="auto"/>
            <w:left w:val="none" w:sz="0" w:space="0" w:color="auto"/>
            <w:bottom w:val="none" w:sz="0" w:space="0" w:color="auto"/>
            <w:right w:val="none" w:sz="0" w:space="0" w:color="auto"/>
          </w:divBdr>
        </w:div>
        <w:div w:id="1913545381">
          <w:marLeft w:val="0"/>
          <w:marRight w:val="0"/>
          <w:marTop w:val="0"/>
          <w:marBottom w:val="0"/>
          <w:divBdr>
            <w:top w:val="none" w:sz="0" w:space="0" w:color="auto"/>
            <w:left w:val="none" w:sz="0" w:space="0" w:color="auto"/>
            <w:bottom w:val="none" w:sz="0" w:space="0" w:color="auto"/>
            <w:right w:val="none" w:sz="0" w:space="0" w:color="auto"/>
          </w:divBdr>
        </w:div>
      </w:divsChild>
    </w:div>
    <w:div w:id="1782794845">
      <w:bodyDiv w:val="1"/>
      <w:marLeft w:val="0"/>
      <w:marRight w:val="0"/>
      <w:marTop w:val="0"/>
      <w:marBottom w:val="0"/>
      <w:divBdr>
        <w:top w:val="none" w:sz="0" w:space="0" w:color="auto"/>
        <w:left w:val="none" w:sz="0" w:space="0" w:color="auto"/>
        <w:bottom w:val="none" w:sz="0" w:space="0" w:color="auto"/>
        <w:right w:val="none" w:sz="0" w:space="0" w:color="auto"/>
      </w:divBdr>
      <w:divsChild>
        <w:div w:id="1676762370">
          <w:marLeft w:val="0"/>
          <w:marRight w:val="0"/>
          <w:marTop w:val="0"/>
          <w:marBottom w:val="0"/>
          <w:divBdr>
            <w:top w:val="none" w:sz="0" w:space="0" w:color="auto"/>
            <w:left w:val="none" w:sz="0" w:space="0" w:color="auto"/>
            <w:bottom w:val="none" w:sz="0" w:space="0" w:color="auto"/>
            <w:right w:val="none" w:sz="0" w:space="0" w:color="auto"/>
          </w:divBdr>
          <w:divsChild>
            <w:div w:id="1191410512">
              <w:marLeft w:val="0"/>
              <w:marRight w:val="0"/>
              <w:marTop w:val="0"/>
              <w:marBottom w:val="0"/>
              <w:divBdr>
                <w:top w:val="none" w:sz="0" w:space="0" w:color="auto"/>
                <w:left w:val="none" w:sz="0" w:space="0" w:color="auto"/>
                <w:bottom w:val="none" w:sz="0" w:space="0" w:color="auto"/>
                <w:right w:val="none" w:sz="0" w:space="0" w:color="auto"/>
              </w:divBdr>
              <w:divsChild>
                <w:div w:id="9874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7992">
          <w:marLeft w:val="0"/>
          <w:marRight w:val="0"/>
          <w:marTop w:val="0"/>
          <w:marBottom w:val="0"/>
          <w:divBdr>
            <w:top w:val="none" w:sz="0" w:space="0" w:color="auto"/>
            <w:left w:val="none" w:sz="0" w:space="0" w:color="auto"/>
            <w:bottom w:val="none" w:sz="0" w:space="0" w:color="auto"/>
            <w:right w:val="none" w:sz="0" w:space="0" w:color="auto"/>
          </w:divBdr>
          <w:divsChild>
            <w:div w:id="601571340">
              <w:marLeft w:val="0"/>
              <w:marRight w:val="0"/>
              <w:marTop w:val="0"/>
              <w:marBottom w:val="0"/>
              <w:divBdr>
                <w:top w:val="none" w:sz="0" w:space="0" w:color="auto"/>
                <w:left w:val="none" w:sz="0" w:space="0" w:color="auto"/>
                <w:bottom w:val="none" w:sz="0" w:space="0" w:color="auto"/>
                <w:right w:val="none" w:sz="0" w:space="0" w:color="auto"/>
              </w:divBdr>
              <w:divsChild>
                <w:div w:id="12847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5626">
          <w:marLeft w:val="0"/>
          <w:marRight w:val="0"/>
          <w:marTop w:val="0"/>
          <w:marBottom w:val="0"/>
          <w:divBdr>
            <w:top w:val="none" w:sz="0" w:space="0" w:color="auto"/>
            <w:left w:val="none" w:sz="0" w:space="0" w:color="auto"/>
            <w:bottom w:val="none" w:sz="0" w:space="0" w:color="auto"/>
            <w:right w:val="none" w:sz="0" w:space="0" w:color="auto"/>
          </w:divBdr>
          <w:divsChild>
            <w:div w:id="399867618">
              <w:marLeft w:val="0"/>
              <w:marRight w:val="0"/>
              <w:marTop w:val="0"/>
              <w:marBottom w:val="0"/>
              <w:divBdr>
                <w:top w:val="none" w:sz="0" w:space="0" w:color="auto"/>
                <w:left w:val="none" w:sz="0" w:space="0" w:color="auto"/>
                <w:bottom w:val="none" w:sz="0" w:space="0" w:color="auto"/>
                <w:right w:val="none" w:sz="0" w:space="0" w:color="auto"/>
              </w:divBdr>
              <w:divsChild>
                <w:div w:id="2029480761">
                  <w:marLeft w:val="0"/>
                  <w:marRight w:val="0"/>
                  <w:marTop w:val="0"/>
                  <w:marBottom w:val="0"/>
                  <w:divBdr>
                    <w:top w:val="none" w:sz="0" w:space="0" w:color="auto"/>
                    <w:left w:val="none" w:sz="0" w:space="0" w:color="auto"/>
                    <w:bottom w:val="none" w:sz="0" w:space="0" w:color="auto"/>
                    <w:right w:val="none" w:sz="0" w:space="0" w:color="auto"/>
                  </w:divBdr>
                </w:div>
              </w:divsChild>
            </w:div>
            <w:div w:id="434903744">
              <w:marLeft w:val="0"/>
              <w:marRight w:val="0"/>
              <w:marTop w:val="0"/>
              <w:marBottom w:val="0"/>
              <w:divBdr>
                <w:top w:val="none" w:sz="0" w:space="0" w:color="auto"/>
                <w:left w:val="none" w:sz="0" w:space="0" w:color="auto"/>
                <w:bottom w:val="none" w:sz="0" w:space="0" w:color="auto"/>
                <w:right w:val="none" w:sz="0" w:space="0" w:color="auto"/>
              </w:divBdr>
              <w:divsChild>
                <w:div w:id="12222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7746">
      <w:bodyDiv w:val="1"/>
      <w:marLeft w:val="0"/>
      <w:marRight w:val="0"/>
      <w:marTop w:val="0"/>
      <w:marBottom w:val="0"/>
      <w:divBdr>
        <w:top w:val="none" w:sz="0" w:space="0" w:color="auto"/>
        <w:left w:val="none" w:sz="0" w:space="0" w:color="auto"/>
        <w:bottom w:val="none" w:sz="0" w:space="0" w:color="auto"/>
        <w:right w:val="none" w:sz="0" w:space="0" w:color="auto"/>
      </w:divBdr>
    </w:div>
    <w:div w:id="20007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2669485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file:////Psalms.68.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Meryll Page</dc:creator>
  <cp:keywords/>
  <dc:description/>
  <cp:lastModifiedBy>Meryll Page</cp:lastModifiedBy>
  <cp:revision>10</cp:revision>
  <dcterms:created xsi:type="dcterms:W3CDTF">2020-04-24T16:13:00Z</dcterms:created>
  <dcterms:modified xsi:type="dcterms:W3CDTF">2020-05-13T20:40:00Z</dcterms:modified>
</cp:coreProperties>
</file>